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3AB" w:rsidRPr="009E4AE7" w:rsidRDefault="00DA542B" w:rsidP="00ED03AB">
      <w:pPr>
        <w:pStyle w:val="KeinLeerraum"/>
        <w:jc w:val="center"/>
        <w:rPr>
          <w:rFonts w:ascii="Arial" w:hAnsi="Arial" w:cs="Arial"/>
          <w:b/>
          <w:sz w:val="24"/>
          <w:lang w:val="de-DE"/>
        </w:rPr>
      </w:pPr>
      <w:r w:rsidRPr="009E4AE7">
        <w:rPr>
          <w:rFonts w:ascii="Arial" w:hAnsi="Arial" w:cs="Arial"/>
          <w:b/>
          <w:sz w:val="24"/>
          <w:lang w:val="de-DE"/>
        </w:rPr>
        <w:t>Protokoll</w:t>
      </w:r>
    </w:p>
    <w:p w:rsidR="00DC6A67" w:rsidRPr="009E4AE7" w:rsidRDefault="00DA542B" w:rsidP="00ED03AB">
      <w:pPr>
        <w:pStyle w:val="KeinLeerraum"/>
        <w:jc w:val="center"/>
        <w:rPr>
          <w:rFonts w:ascii="Arial" w:hAnsi="Arial" w:cs="Arial"/>
          <w:b/>
          <w:sz w:val="24"/>
          <w:lang w:val="de-DE"/>
        </w:rPr>
      </w:pPr>
      <w:r w:rsidRPr="009E4AE7">
        <w:rPr>
          <w:rFonts w:ascii="Arial" w:hAnsi="Arial" w:cs="Arial"/>
          <w:b/>
          <w:sz w:val="24"/>
          <w:lang w:val="de-DE"/>
        </w:rPr>
        <w:t>Ausschuss für grenzüberschreitende Verständigung</w:t>
      </w:r>
    </w:p>
    <w:p w:rsidR="00ED03AB" w:rsidRPr="009E4AE7" w:rsidRDefault="005921A5" w:rsidP="005548B1">
      <w:pPr>
        <w:pStyle w:val="KeinLeerraum"/>
        <w:jc w:val="center"/>
        <w:rPr>
          <w:rFonts w:ascii="Arial" w:hAnsi="Arial" w:cs="Arial"/>
          <w:b/>
          <w:sz w:val="24"/>
          <w:lang w:val="de-DE"/>
        </w:rPr>
      </w:pPr>
      <w:r w:rsidRPr="009E4AE7">
        <w:rPr>
          <w:rFonts w:ascii="Arial" w:hAnsi="Arial" w:cs="Arial"/>
          <w:b/>
          <w:sz w:val="24"/>
          <w:lang w:val="de-DE"/>
        </w:rPr>
        <w:t>23</w:t>
      </w:r>
      <w:r w:rsidR="00DA542B" w:rsidRPr="009E4AE7">
        <w:rPr>
          <w:rFonts w:ascii="Arial" w:hAnsi="Arial" w:cs="Arial"/>
          <w:b/>
          <w:sz w:val="24"/>
          <w:lang w:val="de-DE"/>
        </w:rPr>
        <w:t>. A</w:t>
      </w:r>
      <w:r w:rsidRPr="009E4AE7">
        <w:rPr>
          <w:rFonts w:ascii="Arial" w:hAnsi="Arial" w:cs="Arial"/>
          <w:b/>
          <w:sz w:val="24"/>
          <w:lang w:val="de-DE"/>
        </w:rPr>
        <w:t>pril</w:t>
      </w:r>
      <w:r w:rsidR="001B1A85" w:rsidRPr="009E4AE7">
        <w:rPr>
          <w:rFonts w:ascii="Arial" w:hAnsi="Arial" w:cs="Arial"/>
          <w:b/>
          <w:sz w:val="24"/>
          <w:lang w:val="de-DE"/>
        </w:rPr>
        <w:t xml:space="preserve"> 2018</w:t>
      </w:r>
      <w:r w:rsidR="005548B1" w:rsidRPr="009E4AE7">
        <w:rPr>
          <w:rFonts w:ascii="Arial" w:hAnsi="Arial" w:cs="Arial"/>
          <w:b/>
          <w:sz w:val="24"/>
          <w:lang w:val="de-DE"/>
        </w:rPr>
        <w:t>,</w:t>
      </w:r>
      <w:r w:rsidR="001B1A85" w:rsidRPr="009E4AE7">
        <w:rPr>
          <w:rFonts w:ascii="Arial" w:hAnsi="Arial" w:cs="Arial"/>
          <w:b/>
          <w:sz w:val="24"/>
          <w:lang w:val="de-DE"/>
        </w:rPr>
        <w:t xml:space="preserve"> </w:t>
      </w:r>
      <w:r w:rsidRPr="009E4AE7">
        <w:rPr>
          <w:rFonts w:ascii="Arial" w:hAnsi="Arial" w:cs="Arial"/>
          <w:b/>
          <w:sz w:val="24"/>
          <w:lang w:val="de-DE"/>
        </w:rPr>
        <w:t>Wasserburg Rindern, Kleve</w:t>
      </w:r>
    </w:p>
    <w:p w:rsidR="005548B1" w:rsidRPr="009E4AE7" w:rsidRDefault="005548B1" w:rsidP="00ED03AB">
      <w:pPr>
        <w:pStyle w:val="KeinLeerraum"/>
        <w:rPr>
          <w:rFonts w:ascii="Arial" w:hAnsi="Arial" w:cs="Arial"/>
          <w:b/>
          <w:lang w:val="de-DE"/>
        </w:rPr>
      </w:pPr>
    </w:p>
    <w:p w:rsidR="00ED03AB" w:rsidRPr="00DA542B" w:rsidRDefault="00DA542B" w:rsidP="00ED03AB">
      <w:pPr>
        <w:pStyle w:val="KeinLeerraum"/>
        <w:rPr>
          <w:rFonts w:ascii="Arial" w:hAnsi="Arial" w:cs="Arial"/>
          <w:lang w:val="de-DE"/>
        </w:rPr>
      </w:pPr>
      <w:r w:rsidRPr="00DA542B">
        <w:rPr>
          <w:rFonts w:ascii="Arial" w:hAnsi="Arial" w:cs="Arial"/>
          <w:b/>
          <w:lang w:val="de-DE"/>
        </w:rPr>
        <w:t>Anwesend</w:t>
      </w:r>
      <w:r w:rsidR="00ED03AB" w:rsidRPr="00DA542B">
        <w:rPr>
          <w:rFonts w:ascii="Arial" w:hAnsi="Arial" w:cs="Arial"/>
          <w:b/>
          <w:lang w:val="de-DE"/>
        </w:rPr>
        <w:t>:</w:t>
      </w:r>
      <w:r w:rsidR="002B4063" w:rsidRPr="00DA542B">
        <w:rPr>
          <w:rFonts w:ascii="Arial" w:hAnsi="Arial" w:cs="Arial"/>
          <w:lang w:val="de-DE"/>
        </w:rPr>
        <w:t xml:space="preserve"> </w:t>
      </w:r>
      <w:r w:rsidRPr="00DA542B">
        <w:rPr>
          <w:rFonts w:ascii="Arial" w:hAnsi="Arial" w:cs="Arial"/>
          <w:lang w:val="de-DE"/>
        </w:rPr>
        <w:t>siehe Anwesenheitsliste</w:t>
      </w:r>
    </w:p>
    <w:p w:rsidR="005D2ABB" w:rsidRPr="00DA542B" w:rsidRDefault="00DA542B" w:rsidP="00ED03AB">
      <w:pPr>
        <w:pStyle w:val="KeinLeerraum"/>
        <w:rPr>
          <w:rFonts w:ascii="Arial" w:hAnsi="Arial" w:cs="Arial"/>
          <w:lang w:val="de-DE"/>
        </w:rPr>
      </w:pPr>
      <w:r w:rsidRPr="00DA542B">
        <w:rPr>
          <w:rFonts w:ascii="Arial" w:hAnsi="Arial" w:cs="Arial"/>
          <w:b/>
          <w:lang w:val="de-DE"/>
        </w:rPr>
        <w:t>Entschuldigt</w:t>
      </w:r>
      <w:r w:rsidR="00ED03AB" w:rsidRPr="00DA542B">
        <w:rPr>
          <w:rFonts w:ascii="Arial" w:hAnsi="Arial" w:cs="Arial"/>
          <w:b/>
          <w:lang w:val="de-DE"/>
        </w:rPr>
        <w:t>:</w:t>
      </w:r>
      <w:r w:rsidR="000A08F2" w:rsidRPr="00DA542B">
        <w:rPr>
          <w:rFonts w:ascii="Arial" w:hAnsi="Arial" w:cs="Arial"/>
          <w:b/>
          <w:lang w:val="de-DE"/>
        </w:rPr>
        <w:t xml:space="preserve"> </w:t>
      </w:r>
      <w:r w:rsidRPr="00DA542B">
        <w:rPr>
          <w:rFonts w:ascii="Arial" w:hAnsi="Arial" w:cs="Arial"/>
          <w:lang w:val="de-DE"/>
        </w:rPr>
        <w:t>siehe Anwesenheitsliste</w:t>
      </w:r>
    </w:p>
    <w:p w:rsidR="008B01FE" w:rsidRPr="00DA542B" w:rsidRDefault="008B01FE" w:rsidP="00ED03AB">
      <w:pPr>
        <w:pStyle w:val="KeinLeerraum"/>
        <w:rPr>
          <w:rFonts w:ascii="Arial" w:hAnsi="Arial" w:cs="Arial"/>
          <w:b/>
          <w:lang w:val="de-DE"/>
        </w:rPr>
      </w:pPr>
    </w:p>
    <w:p w:rsidR="00ED03AB" w:rsidRPr="00DA542B" w:rsidRDefault="00DA542B" w:rsidP="00ED03AB">
      <w:pPr>
        <w:pStyle w:val="KeinLeerraum"/>
        <w:rPr>
          <w:rFonts w:ascii="Arial" w:hAnsi="Arial" w:cs="Arial"/>
          <w:b/>
          <w:lang w:val="de-DE"/>
        </w:rPr>
      </w:pPr>
      <w:r w:rsidRPr="00DA542B">
        <w:rPr>
          <w:rFonts w:ascii="Arial" w:hAnsi="Arial" w:cs="Arial"/>
          <w:b/>
          <w:lang w:val="de-DE"/>
        </w:rPr>
        <w:t>TOP</w:t>
      </w:r>
      <w:r w:rsidR="00ED03AB" w:rsidRPr="00DA542B">
        <w:rPr>
          <w:rFonts w:ascii="Arial" w:hAnsi="Arial" w:cs="Arial"/>
          <w:b/>
          <w:lang w:val="de-DE"/>
        </w:rPr>
        <w:t xml:space="preserve"> 1 </w:t>
      </w:r>
      <w:r w:rsidR="00EA0F2C" w:rsidRPr="00DA542B">
        <w:rPr>
          <w:rFonts w:ascii="Arial" w:hAnsi="Arial" w:cs="Arial"/>
          <w:b/>
          <w:lang w:val="de-DE"/>
        </w:rPr>
        <w:tab/>
      </w:r>
      <w:r w:rsidRPr="00DA542B">
        <w:rPr>
          <w:rFonts w:ascii="Arial" w:hAnsi="Arial" w:cs="Arial"/>
          <w:b/>
          <w:lang w:val="de-DE"/>
        </w:rPr>
        <w:t>Eröffnung und Begrüßung</w:t>
      </w:r>
    </w:p>
    <w:p w:rsidR="00DA542B" w:rsidRPr="00DA542B" w:rsidRDefault="00DA542B" w:rsidP="00ED03AB">
      <w:pPr>
        <w:pStyle w:val="KeinLeerraum"/>
        <w:rPr>
          <w:rFonts w:ascii="Arial" w:hAnsi="Arial" w:cs="Arial"/>
          <w:lang w:val="de-DE"/>
        </w:rPr>
      </w:pPr>
      <w:r w:rsidRPr="00DA542B">
        <w:rPr>
          <w:rFonts w:ascii="Arial" w:hAnsi="Arial" w:cs="Arial"/>
          <w:lang w:val="de-DE"/>
        </w:rPr>
        <w:t>Der Vorsitzende Herr van Soest</w:t>
      </w:r>
      <w:r>
        <w:rPr>
          <w:rFonts w:ascii="Arial" w:hAnsi="Arial" w:cs="Arial"/>
          <w:lang w:val="de-DE"/>
        </w:rPr>
        <w:t xml:space="preserve"> (Gemeinde Boxmeer) heißt alle Anwesenden herzlich willkommen und eröffnet die Sitzung. Herr van Soest merkt an, dass die Anzahl der niederländischen Teilnehmer dieses Mal im Zusammenhang mit den Kommunalwahlen vom 21. März eingeschränkt ist. Eine Reihe von Ratsmitgliedern ist nicht länger im Rat vertreten und neue </w:t>
      </w:r>
      <w:proofErr w:type="spellStart"/>
      <w:r>
        <w:rPr>
          <w:rFonts w:ascii="Arial" w:hAnsi="Arial" w:cs="Arial"/>
          <w:lang w:val="de-DE"/>
        </w:rPr>
        <w:t>Euregiorats</w:t>
      </w:r>
      <w:proofErr w:type="spellEnd"/>
      <w:r>
        <w:rPr>
          <w:rFonts w:ascii="Arial" w:hAnsi="Arial" w:cs="Arial"/>
          <w:lang w:val="de-DE"/>
        </w:rPr>
        <w:t>- und Ausschussmitglieder sind noch nicht benannt. Es gibt keine Ergänzungen zur Tagesordnung, diese wird somit unverändert genehmigt.</w:t>
      </w:r>
    </w:p>
    <w:p w:rsidR="00DA542B" w:rsidRPr="00DA542B" w:rsidRDefault="00DA542B" w:rsidP="00ED03AB">
      <w:pPr>
        <w:pStyle w:val="KeinLeerraum"/>
        <w:rPr>
          <w:rFonts w:ascii="Arial" w:hAnsi="Arial" w:cs="Arial"/>
          <w:lang w:val="de-DE"/>
        </w:rPr>
      </w:pPr>
    </w:p>
    <w:p w:rsidR="004F367D" w:rsidRPr="009E4AE7" w:rsidRDefault="004F367D" w:rsidP="00ED03AB">
      <w:pPr>
        <w:pStyle w:val="KeinLeerraum"/>
        <w:rPr>
          <w:rFonts w:ascii="Arial" w:hAnsi="Arial" w:cs="Arial"/>
          <w:b/>
          <w:lang w:val="de-DE"/>
        </w:rPr>
      </w:pPr>
    </w:p>
    <w:p w:rsidR="00EA0F2C" w:rsidRPr="00DA542B" w:rsidRDefault="00DA542B" w:rsidP="00ED03AB">
      <w:pPr>
        <w:pStyle w:val="KeinLeerraum"/>
        <w:rPr>
          <w:rFonts w:ascii="Arial" w:hAnsi="Arial" w:cs="Arial"/>
          <w:b/>
          <w:lang w:val="de-DE"/>
        </w:rPr>
      </w:pPr>
      <w:r w:rsidRPr="00DA542B">
        <w:rPr>
          <w:rFonts w:ascii="Arial" w:hAnsi="Arial" w:cs="Arial"/>
          <w:b/>
          <w:lang w:val="de-DE"/>
        </w:rPr>
        <w:t>TOP</w:t>
      </w:r>
      <w:r w:rsidR="00EA0F2C" w:rsidRPr="00DA542B">
        <w:rPr>
          <w:rFonts w:ascii="Arial" w:hAnsi="Arial" w:cs="Arial"/>
          <w:b/>
          <w:lang w:val="de-DE"/>
        </w:rPr>
        <w:t xml:space="preserve"> </w:t>
      </w:r>
      <w:r w:rsidR="005921A5" w:rsidRPr="00DA542B">
        <w:rPr>
          <w:rFonts w:ascii="Arial" w:hAnsi="Arial" w:cs="Arial"/>
          <w:b/>
          <w:lang w:val="de-DE"/>
        </w:rPr>
        <w:t>2</w:t>
      </w:r>
      <w:r w:rsidR="00EA0F2C" w:rsidRPr="00DA542B">
        <w:rPr>
          <w:rFonts w:ascii="Arial" w:hAnsi="Arial" w:cs="Arial"/>
          <w:b/>
          <w:lang w:val="de-DE"/>
        </w:rPr>
        <w:tab/>
      </w:r>
      <w:r w:rsidR="00EA0F2C" w:rsidRPr="00DA542B">
        <w:rPr>
          <w:rFonts w:ascii="Arial" w:hAnsi="Arial" w:cs="Arial"/>
          <w:b/>
          <w:lang w:val="de-DE"/>
        </w:rPr>
        <w:tab/>
      </w:r>
      <w:r w:rsidRPr="00DA542B">
        <w:rPr>
          <w:rFonts w:ascii="Arial" w:hAnsi="Arial" w:cs="Arial"/>
          <w:b/>
          <w:lang w:val="de-DE"/>
        </w:rPr>
        <w:t>Genehmigung Protokoll der Sitzung am 5. Februar 2018</w:t>
      </w:r>
    </w:p>
    <w:p w:rsidR="00DA542B" w:rsidRPr="00DA542B" w:rsidRDefault="00DA542B" w:rsidP="00ED03AB">
      <w:pPr>
        <w:pStyle w:val="KeinLeerraum"/>
        <w:rPr>
          <w:rFonts w:ascii="Arial" w:hAnsi="Arial" w:cs="Arial"/>
          <w:lang w:val="de-DE"/>
        </w:rPr>
      </w:pPr>
      <w:r w:rsidRPr="00DA542B">
        <w:rPr>
          <w:rFonts w:ascii="Arial" w:hAnsi="Arial" w:cs="Arial"/>
          <w:lang w:val="de-DE"/>
        </w:rPr>
        <w:t>Es gibt keine Fragen oder Bemerkungen hinsichtlich</w:t>
      </w:r>
      <w:r>
        <w:rPr>
          <w:rFonts w:ascii="Arial" w:hAnsi="Arial" w:cs="Arial"/>
          <w:lang w:val="de-DE"/>
        </w:rPr>
        <w:t xml:space="preserve"> des Protokolls.</w:t>
      </w:r>
    </w:p>
    <w:p w:rsidR="00EA0F2C" w:rsidRPr="009E4AE7" w:rsidRDefault="00EA0F2C" w:rsidP="00ED03AB">
      <w:pPr>
        <w:pStyle w:val="KeinLeerraum"/>
        <w:rPr>
          <w:rFonts w:ascii="Arial" w:hAnsi="Arial" w:cs="Arial"/>
          <w:lang w:val="de-DE"/>
        </w:rPr>
      </w:pPr>
    </w:p>
    <w:p w:rsidR="00EA0F2C" w:rsidRPr="009E4AE7" w:rsidRDefault="00DA542B" w:rsidP="00ED03AB">
      <w:pPr>
        <w:pStyle w:val="KeinLeerraum"/>
        <w:rPr>
          <w:rFonts w:ascii="Arial" w:hAnsi="Arial" w:cs="Arial"/>
          <w:b/>
          <w:u w:val="single"/>
          <w:lang w:val="de-DE"/>
        </w:rPr>
      </w:pPr>
      <w:r w:rsidRPr="009E4AE7">
        <w:rPr>
          <w:rFonts w:ascii="Arial" w:hAnsi="Arial" w:cs="Arial"/>
          <w:b/>
          <w:u w:val="single"/>
          <w:lang w:val="de-DE"/>
        </w:rPr>
        <w:t>Beschluss</w:t>
      </w:r>
    </w:p>
    <w:p w:rsidR="00EA0F2C" w:rsidRDefault="00DA542B" w:rsidP="00ED03AB">
      <w:pPr>
        <w:pStyle w:val="KeinLeerraum"/>
        <w:rPr>
          <w:rFonts w:ascii="Arial" w:hAnsi="Arial" w:cs="Arial"/>
          <w:lang w:val="de-DE"/>
        </w:rPr>
      </w:pPr>
      <w:r w:rsidRPr="009E4AE7">
        <w:rPr>
          <w:rFonts w:ascii="Arial" w:hAnsi="Arial" w:cs="Arial"/>
          <w:lang w:val="de-DE"/>
        </w:rPr>
        <w:t xml:space="preserve">Das Protokoll der Sitzung vom 5. </w:t>
      </w:r>
      <w:r w:rsidRPr="00DA542B">
        <w:rPr>
          <w:rFonts w:ascii="Arial" w:hAnsi="Arial" w:cs="Arial"/>
          <w:lang w:val="de-DE"/>
        </w:rPr>
        <w:t>Februar 2018 wird unverändert genehmigt.</w:t>
      </w:r>
    </w:p>
    <w:p w:rsidR="00DA542B" w:rsidRPr="00DA542B" w:rsidRDefault="00DA542B" w:rsidP="00ED03AB">
      <w:pPr>
        <w:pStyle w:val="KeinLeerraum"/>
        <w:rPr>
          <w:rFonts w:ascii="Arial" w:hAnsi="Arial" w:cs="Arial"/>
          <w:lang w:val="de-DE"/>
        </w:rPr>
      </w:pPr>
    </w:p>
    <w:p w:rsidR="00EA0F2C" w:rsidRPr="00DA542B" w:rsidRDefault="00EA0F2C" w:rsidP="00EA0F2C">
      <w:pPr>
        <w:pStyle w:val="KeinLeerraum"/>
        <w:rPr>
          <w:rFonts w:ascii="Arial" w:hAnsi="Arial" w:cs="Arial"/>
          <w:b/>
          <w:lang w:val="de-DE"/>
        </w:rPr>
      </w:pPr>
    </w:p>
    <w:p w:rsidR="00EA0F2C" w:rsidRPr="0057043F" w:rsidRDefault="00DA542B" w:rsidP="00EA0F2C">
      <w:pPr>
        <w:pStyle w:val="KeinLeerraum"/>
        <w:rPr>
          <w:rFonts w:ascii="Arial" w:hAnsi="Arial" w:cs="Arial"/>
          <w:b/>
          <w:lang w:val="de-DE"/>
        </w:rPr>
      </w:pPr>
      <w:r w:rsidRPr="0057043F">
        <w:rPr>
          <w:rFonts w:ascii="Arial" w:hAnsi="Arial" w:cs="Arial"/>
          <w:b/>
          <w:lang w:val="de-DE"/>
        </w:rPr>
        <w:t>TOP</w:t>
      </w:r>
      <w:r w:rsidR="00EA0F2C" w:rsidRPr="0057043F">
        <w:rPr>
          <w:rFonts w:ascii="Arial" w:hAnsi="Arial" w:cs="Arial"/>
          <w:b/>
          <w:lang w:val="de-DE"/>
        </w:rPr>
        <w:t xml:space="preserve"> </w:t>
      </w:r>
      <w:r w:rsidR="005921A5" w:rsidRPr="0057043F">
        <w:rPr>
          <w:rFonts w:ascii="Arial" w:hAnsi="Arial" w:cs="Arial"/>
          <w:b/>
          <w:lang w:val="de-DE"/>
        </w:rPr>
        <w:t>3</w:t>
      </w:r>
      <w:r w:rsidR="00EA0F2C" w:rsidRPr="0057043F">
        <w:rPr>
          <w:rFonts w:ascii="Arial" w:hAnsi="Arial" w:cs="Arial"/>
          <w:b/>
          <w:lang w:val="de-DE"/>
        </w:rPr>
        <w:tab/>
      </w:r>
      <w:r w:rsidR="00EA0F2C" w:rsidRPr="0057043F">
        <w:rPr>
          <w:rFonts w:ascii="Arial" w:hAnsi="Arial" w:cs="Arial"/>
          <w:b/>
          <w:lang w:val="de-DE"/>
        </w:rPr>
        <w:tab/>
      </w:r>
      <w:proofErr w:type="spellStart"/>
      <w:r w:rsidR="0057043F" w:rsidRPr="0057043F">
        <w:rPr>
          <w:rFonts w:ascii="Arial" w:hAnsi="Arial" w:cs="Arial"/>
          <w:b/>
          <w:lang w:val="de-DE"/>
        </w:rPr>
        <w:t>Fördersanträge</w:t>
      </w:r>
      <w:proofErr w:type="spellEnd"/>
      <w:r w:rsidR="0057043F" w:rsidRPr="0057043F">
        <w:rPr>
          <w:rFonts w:ascii="Arial" w:hAnsi="Arial" w:cs="Arial"/>
          <w:b/>
          <w:lang w:val="de-DE"/>
        </w:rPr>
        <w:t xml:space="preserve"> Miniprojekte</w:t>
      </w:r>
    </w:p>
    <w:p w:rsidR="00EA0F2C" w:rsidRPr="0057043F" w:rsidRDefault="0057043F" w:rsidP="00EA0F2C">
      <w:pPr>
        <w:pStyle w:val="KeinLeerraum"/>
        <w:rPr>
          <w:rFonts w:ascii="Arial" w:hAnsi="Arial" w:cs="Arial"/>
          <w:b/>
          <w:lang w:val="de-DE"/>
        </w:rPr>
      </w:pPr>
      <w:r w:rsidRPr="0057043F">
        <w:rPr>
          <w:rFonts w:ascii="Arial" w:hAnsi="Arial" w:cs="Arial"/>
          <w:b/>
          <w:lang w:val="de-DE"/>
        </w:rPr>
        <w:t>TOP</w:t>
      </w:r>
      <w:r w:rsidR="00EA0F2C" w:rsidRPr="0057043F">
        <w:rPr>
          <w:rFonts w:ascii="Arial" w:hAnsi="Arial" w:cs="Arial"/>
          <w:b/>
          <w:lang w:val="de-DE"/>
        </w:rPr>
        <w:t xml:space="preserve"> </w:t>
      </w:r>
      <w:r w:rsidR="005921A5" w:rsidRPr="0057043F">
        <w:rPr>
          <w:rFonts w:ascii="Arial" w:hAnsi="Arial" w:cs="Arial"/>
          <w:b/>
          <w:lang w:val="de-DE"/>
        </w:rPr>
        <w:t>3</w:t>
      </w:r>
      <w:r w:rsidR="00EA0F2C" w:rsidRPr="0057043F">
        <w:rPr>
          <w:rFonts w:ascii="Arial" w:hAnsi="Arial" w:cs="Arial"/>
          <w:b/>
          <w:lang w:val="de-DE"/>
        </w:rPr>
        <w:t>a</w:t>
      </w:r>
      <w:r w:rsidR="00EA0F2C" w:rsidRPr="0057043F">
        <w:rPr>
          <w:rFonts w:ascii="Arial" w:hAnsi="Arial" w:cs="Arial"/>
          <w:b/>
          <w:lang w:val="de-DE"/>
        </w:rPr>
        <w:tab/>
      </w:r>
      <w:r w:rsidRPr="0057043F">
        <w:rPr>
          <w:rFonts w:ascii="Arial" w:hAnsi="Arial" w:cs="Arial"/>
          <w:b/>
          <w:lang w:val="de-DE"/>
        </w:rPr>
        <w:t xml:space="preserve">Bewilligung Miniprojekte Rahmenprojekt </w:t>
      </w:r>
      <w:r w:rsidR="00EA0F2C" w:rsidRPr="0057043F">
        <w:rPr>
          <w:rFonts w:ascii="Arial" w:hAnsi="Arial" w:cs="Arial"/>
          <w:b/>
          <w:lang w:val="de-DE"/>
        </w:rPr>
        <w:t>Priorit</w:t>
      </w:r>
      <w:r>
        <w:rPr>
          <w:rFonts w:ascii="Arial" w:hAnsi="Arial" w:cs="Arial"/>
          <w:b/>
          <w:lang w:val="de-DE"/>
        </w:rPr>
        <w:t>ä</w:t>
      </w:r>
      <w:r w:rsidR="00EA0F2C" w:rsidRPr="0057043F">
        <w:rPr>
          <w:rFonts w:ascii="Arial" w:hAnsi="Arial" w:cs="Arial"/>
          <w:b/>
          <w:lang w:val="de-DE"/>
        </w:rPr>
        <w:t>t II INTERREG V</w:t>
      </w:r>
    </w:p>
    <w:p w:rsidR="0057043F" w:rsidRDefault="0057043F" w:rsidP="00EA0F2C">
      <w:pPr>
        <w:pStyle w:val="KeinLeerraum"/>
        <w:rPr>
          <w:rFonts w:ascii="Arial" w:hAnsi="Arial" w:cs="Arial"/>
          <w:lang w:val="de-DE"/>
        </w:rPr>
      </w:pPr>
      <w:r w:rsidRPr="0057043F">
        <w:rPr>
          <w:rFonts w:ascii="Arial" w:hAnsi="Arial" w:cs="Arial"/>
          <w:lang w:val="de-DE"/>
        </w:rPr>
        <w:t>Frau</w:t>
      </w:r>
      <w:r w:rsidR="005921A5" w:rsidRPr="0057043F">
        <w:rPr>
          <w:rFonts w:ascii="Arial" w:hAnsi="Arial" w:cs="Arial"/>
          <w:lang w:val="de-DE"/>
        </w:rPr>
        <w:t xml:space="preserve"> Hubbers (Euregio </w:t>
      </w:r>
      <w:r w:rsidRPr="0057043F">
        <w:rPr>
          <w:rFonts w:ascii="Arial" w:hAnsi="Arial" w:cs="Arial"/>
          <w:lang w:val="de-DE"/>
        </w:rPr>
        <w:t>Rhein</w:t>
      </w:r>
      <w:r w:rsidR="005921A5" w:rsidRPr="0057043F">
        <w:rPr>
          <w:rFonts w:ascii="Arial" w:hAnsi="Arial" w:cs="Arial"/>
          <w:lang w:val="de-DE"/>
        </w:rPr>
        <w:t xml:space="preserve">-Waal) </w:t>
      </w:r>
      <w:r w:rsidRPr="0057043F">
        <w:rPr>
          <w:rFonts w:ascii="Arial" w:hAnsi="Arial" w:cs="Arial"/>
          <w:lang w:val="de-DE"/>
        </w:rPr>
        <w:t>erläutert,</w:t>
      </w:r>
      <w:r>
        <w:rPr>
          <w:rFonts w:ascii="Arial" w:hAnsi="Arial" w:cs="Arial"/>
          <w:lang w:val="de-DE"/>
        </w:rPr>
        <w:t xml:space="preserve"> dass 25 Projekten zur Zustimmung vorliegen. Diese Zahl ist vergleichbar mit der Anzahl der Anträge in derselben Periode im letzten Jahr. Die Hälfte dieser Anträge wurde durch neue Partner gestellt. Die andere Hälfte der Anträge besteht aus Aktivitäten, die bereits früher im Rahmen der Miniprojekte unterstützt wurden. Es gibt vier Anträge für kulturelle Projekte, sechs für Schüleraustausche, sechs für Sportveranstaltungen, fünf für Musikaktivitäten und einen Antrag für eine Seniorenbegegnung.</w:t>
      </w:r>
    </w:p>
    <w:p w:rsidR="0057043F" w:rsidRDefault="0057043F" w:rsidP="00EA0F2C">
      <w:pPr>
        <w:pStyle w:val="KeinLeerraum"/>
        <w:rPr>
          <w:rFonts w:ascii="Arial" w:hAnsi="Arial" w:cs="Arial"/>
          <w:lang w:val="de-DE"/>
        </w:rPr>
      </w:pPr>
    </w:p>
    <w:p w:rsidR="0057043F" w:rsidRPr="0057043F" w:rsidRDefault="003B4E91" w:rsidP="00EA0F2C">
      <w:pPr>
        <w:pStyle w:val="KeinLeerraum"/>
        <w:rPr>
          <w:rFonts w:ascii="Arial" w:hAnsi="Arial" w:cs="Arial"/>
          <w:lang w:val="de-DE"/>
        </w:rPr>
      </w:pPr>
      <w:r>
        <w:rPr>
          <w:rFonts w:ascii="Arial" w:hAnsi="Arial" w:cs="Arial"/>
          <w:lang w:val="de-DE"/>
        </w:rPr>
        <w:t>Es gibt keine inhaltlic</w:t>
      </w:r>
      <w:r w:rsidR="0057043F">
        <w:rPr>
          <w:rFonts w:ascii="Arial" w:hAnsi="Arial" w:cs="Arial"/>
          <w:lang w:val="de-DE"/>
        </w:rPr>
        <w:t xml:space="preserve">hen Bemerkungen in Bezug auf die Förderanträge Miniprojekte. </w:t>
      </w:r>
    </w:p>
    <w:p w:rsidR="0057043F" w:rsidRPr="009E4AE7" w:rsidRDefault="0057043F" w:rsidP="00EA0F2C">
      <w:pPr>
        <w:pStyle w:val="KeinLeerraum"/>
        <w:rPr>
          <w:rFonts w:ascii="Arial" w:hAnsi="Arial" w:cs="Arial"/>
          <w:b/>
          <w:u w:val="single"/>
          <w:lang w:val="de-DE"/>
        </w:rPr>
      </w:pPr>
    </w:p>
    <w:p w:rsidR="00EA0F2C" w:rsidRPr="0057043F" w:rsidRDefault="0057043F" w:rsidP="00EA0F2C">
      <w:pPr>
        <w:pStyle w:val="KeinLeerraum"/>
        <w:rPr>
          <w:rFonts w:ascii="Arial" w:hAnsi="Arial" w:cs="Arial"/>
          <w:b/>
          <w:u w:val="single"/>
          <w:lang w:val="de-DE"/>
        </w:rPr>
      </w:pPr>
      <w:r w:rsidRPr="0057043F">
        <w:rPr>
          <w:rFonts w:ascii="Arial" w:hAnsi="Arial" w:cs="Arial"/>
          <w:b/>
          <w:u w:val="single"/>
          <w:lang w:val="de-DE"/>
        </w:rPr>
        <w:t>Beschluss</w:t>
      </w:r>
      <w:r w:rsidR="00EA0F2C" w:rsidRPr="0057043F">
        <w:rPr>
          <w:rFonts w:ascii="Arial" w:hAnsi="Arial" w:cs="Arial"/>
          <w:b/>
          <w:u w:val="single"/>
          <w:lang w:val="de-DE"/>
        </w:rPr>
        <w:t>:</w:t>
      </w:r>
    </w:p>
    <w:p w:rsidR="0057043F" w:rsidRPr="0057043F" w:rsidRDefault="0057043F" w:rsidP="00EA0F2C">
      <w:pPr>
        <w:pStyle w:val="KeinLeerraum"/>
        <w:rPr>
          <w:rFonts w:ascii="Arial" w:hAnsi="Arial" w:cs="Arial"/>
          <w:lang w:val="de-DE"/>
        </w:rPr>
      </w:pPr>
      <w:r w:rsidRPr="0057043F">
        <w:rPr>
          <w:rFonts w:ascii="Arial" w:hAnsi="Arial" w:cs="Arial"/>
          <w:lang w:val="de-DE"/>
        </w:rPr>
        <w:t xml:space="preserve">Der Ausschuss stimmt der Unterstützung der Anträge 203020/2018M Nr. </w:t>
      </w:r>
      <w:r w:rsidR="00E3450E">
        <w:rPr>
          <w:rFonts w:ascii="Arial" w:hAnsi="Arial" w:cs="Arial"/>
          <w:lang w:val="de-DE"/>
        </w:rPr>
        <w:t>23</w:t>
      </w:r>
      <w:r w:rsidRPr="0057043F">
        <w:rPr>
          <w:rFonts w:ascii="Arial" w:hAnsi="Arial" w:cs="Arial"/>
          <w:lang w:val="de-DE"/>
        </w:rPr>
        <w:t xml:space="preserve"> – </w:t>
      </w:r>
      <w:r w:rsidR="00E3450E">
        <w:rPr>
          <w:rFonts w:ascii="Arial" w:hAnsi="Arial" w:cs="Arial"/>
          <w:lang w:val="de-DE"/>
        </w:rPr>
        <w:t>47</w:t>
      </w:r>
      <w:r w:rsidRPr="0057043F">
        <w:rPr>
          <w:rFonts w:ascii="Arial" w:hAnsi="Arial" w:cs="Arial"/>
          <w:lang w:val="de-DE"/>
        </w:rPr>
        <w:t xml:space="preserve"> zu.</w:t>
      </w:r>
    </w:p>
    <w:p w:rsidR="00EA0F2C" w:rsidRPr="009E4AE7" w:rsidRDefault="00EA0F2C" w:rsidP="00EA0F2C">
      <w:pPr>
        <w:pStyle w:val="KeinLeerraum"/>
        <w:rPr>
          <w:rFonts w:ascii="Arial" w:hAnsi="Arial" w:cs="Arial"/>
          <w:b/>
          <w:lang w:val="de-DE"/>
        </w:rPr>
      </w:pPr>
    </w:p>
    <w:p w:rsidR="00EA0F2C" w:rsidRPr="0057043F" w:rsidRDefault="0057043F" w:rsidP="00EA0F2C">
      <w:pPr>
        <w:pStyle w:val="KeinLeerraum"/>
        <w:rPr>
          <w:rFonts w:ascii="Arial" w:hAnsi="Arial" w:cs="Arial"/>
          <w:b/>
          <w:lang w:val="de-DE"/>
        </w:rPr>
      </w:pPr>
      <w:r w:rsidRPr="0057043F">
        <w:rPr>
          <w:rFonts w:ascii="Arial" w:hAnsi="Arial" w:cs="Arial"/>
          <w:b/>
          <w:lang w:val="de-DE"/>
        </w:rPr>
        <w:t>TOP</w:t>
      </w:r>
      <w:r w:rsidR="00EA0F2C" w:rsidRPr="0057043F">
        <w:rPr>
          <w:rFonts w:ascii="Arial" w:hAnsi="Arial" w:cs="Arial"/>
          <w:b/>
          <w:lang w:val="de-DE"/>
        </w:rPr>
        <w:t xml:space="preserve"> </w:t>
      </w:r>
      <w:r w:rsidR="005921A5" w:rsidRPr="0057043F">
        <w:rPr>
          <w:rFonts w:ascii="Arial" w:hAnsi="Arial" w:cs="Arial"/>
          <w:b/>
          <w:lang w:val="de-DE"/>
        </w:rPr>
        <w:t>3</w:t>
      </w:r>
      <w:r w:rsidR="00EA0F2C" w:rsidRPr="0057043F">
        <w:rPr>
          <w:rFonts w:ascii="Arial" w:hAnsi="Arial" w:cs="Arial"/>
          <w:b/>
          <w:lang w:val="de-DE"/>
        </w:rPr>
        <w:t>b</w:t>
      </w:r>
      <w:r w:rsidR="00EA0F2C" w:rsidRPr="0057043F">
        <w:rPr>
          <w:rFonts w:ascii="Arial" w:hAnsi="Arial" w:cs="Arial"/>
          <w:b/>
          <w:lang w:val="de-DE"/>
        </w:rPr>
        <w:tab/>
      </w:r>
      <w:r w:rsidRPr="0057043F">
        <w:rPr>
          <w:rFonts w:ascii="Arial" w:hAnsi="Arial" w:cs="Arial"/>
          <w:b/>
          <w:lang w:val="de-DE"/>
        </w:rPr>
        <w:t>Aktueller Sachstand</w:t>
      </w:r>
      <w:r w:rsidR="00EA0F2C" w:rsidRPr="0057043F">
        <w:rPr>
          <w:rFonts w:ascii="Arial" w:hAnsi="Arial" w:cs="Arial"/>
          <w:b/>
          <w:lang w:val="de-DE"/>
        </w:rPr>
        <w:t xml:space="preserve"> </w:t>
      </w:r>
      <w:r w:rsidRPr="0057043F">
        <w:rPr>
          <w:rFonts w:ascii="Arial" w:hAnsi="Arial" w:cs="Arial"/>
          <w:b/>
          <w:lang w:val="de-DE"/>
        </w:rPr>
        <w:t>B</w:t>
      </w:r>
      <w:r w:rsidR="00EA0F2C" w:rsidRPr="0057043F">
        <w:rPr>
          <w:rFonts w:ascii="Arial" w:hAnsi="Arial" w:cs="Arial"/>
          <w:b/>
          <w:lang w:val="de-DE"/>
        </w:rPr>
        <w:t xml:space="preserve">udget </w:t>
      </w:r>
      <w:r w:rsidRPr="0057043F">
        <w:rPr>
          <w:rFonts w:ascii="Arial" w:hAnsi="Arial" w:cs="Arial"/>
          <w:b/>
          <w:lang w:val="de-DE"/>
        </w:rPr>
        <w:t>Miniprojekte</w:t>
      </w:r>
      <w:r w:rsidR="00EA0F2C" w:rsidRPr="0057043F">
        <w:rPr>
          <w:rFonts w:ascii="Arial" w:hAnsi="Arial" w:cs="Arial"/>
          <w:b/>
          <w:lang w:val="de-DE"/>
        </w:rPr>
        <w:t xml:space="preserve"> Kaderproject Priorit</w:t>
      </w:r>
      <w:r w:rsidRPr="0057043F">
        <w:rPr>
          <w:rFonts w:ascii="Arial" w:hAnsi="Arial" w:cs="Arial"/>
          <w:b/>
          <w:lang w:val="de-DE"/>
        </w:rPr>
        <w:t>ä</w:t>
      </w:r>
      <w:r w:rsidR="00EA0F2C" w:rsidRPr="0057043F">
        <w:rPr>
          <w:rFonts w:ascii="Arial" w:hAnsi="Arial" w:cs="Arial"/>
          <w:b/>
          <w:lang w:val="de-DE"/>
        </w:rPr>
        <w:t xml:space="preserve">t II </w:t>
      </w:r>
      <w:r w:rsidR="00EA0F2C" w:rsidRPr="0057043F">
        <w:rPr>
          <w:rFonts w:ascii="Arial" w:hAnsi="Arial" w:cs="Arial"/>
          <w:b/>
          <w:lang w:val="de-DE"/>
        </w:rPr>
        <w:tab/>
      </w:r>
      <w:r w:rsidR="00EA0F2C" w:rsidRPr="0057043F">
        <w:rPr>
          <w:rFonts w:ascii="Arial" w:hAnsi="Arial" w:cs="Arial"/>
          <w:b/>
          <w:lang w:val="de-DE"/>
        </w:rPr>
        <w:tab/>
      </w:r>
      <w:r w:rsidR="00EA0F2C" w:rsidRPr="0057043F">
        <w:rPr>
          <w:rFonts w:ascii="Arial" w:hAnsi="Arial" w:cs="Arial"/>
          <w:b/>
          <w:lang w:val="de-DE"/>
        </w:rPr>
        <w:tab/>
      </w:r>
      <w:r>
        <w:rPr>
          <w:rFonts w:ascii="Arial" w:hAnsi="Arial" w:cs="Arial"/>
          <w:b/>
          <w:lang w:val="de-DE"/>
        </w:rPr>
        <w:tab/>
      </w:r>
      <w:r w:rsidR="00EA0F2C" w:rsidRPr="0057043F">
        <w:rPr>
          <w:rFonts w:ascii="Arial" w:hAnsi="Arial" w:cs="Arial"/>
          <w:b/>
          <w:lang w:val="de-DE"/>
        </w:rPr>
        <w:t>INTERREG V</w:t>
      </w:r>
    </w:p>
    <w:p w:rsidR="003B4E91" w:rsidRPr="003B4E91" w:rsidRDefault="003B4E91" w:rsidP="00EA0F2C">
      <w:pPr>
        <w:pStyle w:val="KeinLeerraum"/>
        <w:rPr>
          <w:rFonts w:ascii="Arial" w:hAnsi="Arial" w:cs="Arial"/>
          <w:lang w:val="de-DE"/>
        </w:rPr>
      </w:pPr>
      <w:r w:rsidRPr="003B4E91">
        <w:rPr>
          <w:rFonts w:ascii="Arial" w:hAnsi="Arial" w:cs="Arial"/>
          <w:lang w:val="de-DE"/>
        </w:rPr>
        <w:t>Der Vorsitzende bemerkt, d</w:t>
      </w:r>
      <w:r>
        <w:rPr>
          <w:rFonts w:ascii="Arial" w:hAnsi="Arial" w:cs="Arial"/>
          <w:lang w:val="de-DE"/>
        </w:rPr>
        <w:t>ass noch gut € 110.000 für den Z</w:t>
      </w:r>
      <w:r w:rsidRPr="003B4E91">
        <w:rPr>
          <w:rFonts w:ascii="Arial" w:hAnsi="Arial" w:cs="Arial"/>
          <w:lang w:val="de-DE"/>
        </w:rPr>
        <w:t xml:space="preserve">eitraum bis 2022 verfügbar </w:t>
      </w:r>
      <w:r>
        <w:rPr>
          <w:rFonts w:ascii="Arial" w:hAnsi="Arial" w:cs="Arial"/>
          <w:lang w:val="de-DE"/>
        </w:rPr>
        <w:t>sind. Es gibt keine Fragen oder Anmerkungen zum aktuellen Sachstand des Miniprojektebudgets im Rahmenprojekt Priorität II INTERREG V.</w:t>
      </w:r>
    </w:p>
    <w:p w:rsidR="00EA0F2C" w:rsidRPr="00151F11" w:rsidRDefault="00EA0F2C" w:rsidP="00EA0F2C">
      <w:pPr>
        <w:pStyle w:val="KeinLeerraum"/>
        <w:rPr>
          <w:rFonts w:ascii="Arial" w:hAnsi="Arial" w:cs="Arial"/>
          <w:lang w:val="de-DE"/>
        </w:rPr>
      </w:pPr>
    </w:p>
    <w:p w:rsidR="00EA0F2C" w:rsidRPr="003B4E91" w:rsidRDefault="0057043F" w:rsidP="00EA0F2C">
      <w:pPr>
        <w:pStyle w:val="KeinLeerraum"/>
        <w:rPr>
          <w:rFonts w:ascii="Arial" w:hAnsi="Arial" w:cs="Arial"/>
          <w:b/>
          <w:u w:val="single"/>
          <w:lang w:val="de-DE"/>
        </w:rPr>
      </w:pPr>
      <w:r w:rsidRPr="003B4E91">
        <w:rPr>
          <w:rFonts w:ascii="Arial" w:hAnsi="Arial" w:cs="Arial"/>
          <w:b/>
          <w:u w:val="single"/>
          <w:lang w:val="de-DE"/>
        </w:rPr>
        <w:t>Beschluss</w:t>
      </w:r>
      <w:r w:rsidR="00EA0F2C" w:rsidRPr="003B4E91">
        <w:rPr>
          <w:rFonts w:ascii="Arial" w:hAnsi="Arial" w:cs="Arial"/>
          <w:b/>
          <w:u w:val="single"/>
          <w:lang w:val="de-DE"/>
        </w:rPr>
        <w:t>:</w:t>
      </w:r>
    </w:p>
    <w:p w:rsidR="003B4E91" w:rsidRPr="003B4E91" w:rsidRDefault="003B4E91" w:rsidP="003B4E91">
      <w:pPr>
        <w:pStyle w:val="KeinLeerraum"/>
        <w:rPr>
          <w:rFonts w:ascii="Arial" w:hAnsi="Arial" w:cs="Arial"/>
          <w:lang w:val="de-DE"/>
        </w:rPr>
      </w:pPr>
      <w:r>
        <w:rPr>
          <w:rFonts w:ascii="Arial" w:hAnsi="Arial" w:cs="Arial"/>
          <w:lang w:val="de-DE"/>
        </w:rPr>
        <w:t>Der Sachstand des Miniprojektebudgets im Rahmenprojekt Priorität II INTERREG V wird zur Kenntnis genommen.</w:t>
      </w:r>
    </w:p>
    <w:p w:rsidR="005C46BC" w:rsidRPr="003B4E91" w:rsidRDefault="005C46BC" w:rsidP="00683C42">
      <w:pPr>
        <w:pStyle w:val="KeinLeerraum"/>
        <w:rPr>
          <w:rFonts w:ascii="Arial" w:hAnsi="Arial" w:cs="Arial"/>
          <w:b/>
          <w:lang w:val="de-DE"/>
        </w:rPr>
      </w:pPr>
    </w:p>
    <w:p w:rsidR="00782A50" w:rsidRPr="003B4E91" w:rsidRDefault="00782A50" w:rsidP="00683C42">
      <w:pPr>
        <w:pStyle w:val="KeinLeerraum"/>
        <w:rPr>
          <w:rFonts w:ascii="Arial" w:hAnsi="Arial" w:cs="Arial"/>
          <w:b/>
          <w:lang w:val="de-DE"/>
        </w:rPr>
      </w:pPr>
    </w:p>
    <w:p w:rsidR="0057043F" w:rsidRPr="0057043F" w:rsidRDefault="0057043F" w:rsidP="005921A5">
      <w:pPr>
        <w:spacing w:line="240" w:lineRule="auto"/>
        <w:rPr>
          <w:rFonts w:ascii="Arial" w:hAnsi="Arial" w:cs="Arial"/>
          <w:lang w:val="de-DE"/>
        </w:rPr>
      </w:pPr>
      <w:r w:rsidRPr="0057043F">
        <w:rPr>
          <w:rFonts w:ascii="Arial" w:hAnsi="Arial" w:cs="Arial"/>
          <w:b/>
          <w:lang w:val="de-DE"/>
        </w:rPr>
        <w:t>TOP</w:t>
      </w:r>
      <w:r w:rsidR="005921A5" w:rsidRPr="0057043F">
        <w:rPr>
          <w:rFonts w:ascii="Arial" w:hAnsi="Arial" w:cs="Arial"/>
          <w:b/>
          <w:lang w:val="de-DE"/>
        </w:rPr>
        <w:t xml:space="preserve"> 4</w:t>
      </w:r>
      <w:r w:rsidR="005921A5" w:rsidRPr="0057043F">
        <w:rPr>
          <w:rFonts w:ascii="Arial" w:hAnsi="Arial" w:cs="Arial"/>
          <w:b/>
          <w:lang w:val="de-DE"/>
        </w:rPr>
        <w:tab/>
      </w:r>
      <w:r w:rsidR="005921A5" w:rsidRPr="0057043F">
        <w:rPr>
          <w:rFonts w:ascii="Arial" w:hAnsi="Arial" w:cs="Arial"/>
          <w:b/>
          <w:lang w:val="de-DE"/>
        </w:rPr>
        <w:tab/>
        <w:t>INTERREG A Deutschland-Nederland</w:t>
      </w:r>
      <w:r w:rsidR="005921A5" w:rsidRPr="0057043F">
        <w:rPr>
          <w:rFonts w:ascii="Arial" w:hAnsi="Arial" w:cs="Arial"/>
          <w:b/>
          <w:lang w:val="de-DE"/>
        </w:rPr>
        <w:br/>
      </w:r>
      <w:r w:rsidRPr="0057043F">
        <w:rPr>
          <w:rFonts w:ascii="Arial" w:hAnsi="Arial" w:cs="Arial"/>
          <w:b/>
          <w:lang w:val="de-DE"/>
        </w:rPr>
        <w:t>TOP 4a</w:t>
      </w:r>
      <w:r w:rsidRPr="0057043F">
        <w:rPr>
          <w:rFonts w:ascii="Arial" w:hAnsi="Arial" w:cs="Arial"/>
          <w:b/>
          <w:lang w:val="de-DE"/>
        </w:rPr>
        <w:tab/>
        <w:t>Sachstand</w:t>
      </w:r>
      <w:r w:rsidR="005921A5" w:rsidRPr="0057043F">
        <w:rPr>
          <w:rFonts w:ascii="Arial" w:hAnsi="Arial" w:cs="Arial"/>
          <w:b/>
          <w:lang w:val="de-DE"/>
        </w:rPr>
        <w:t xml:space="preserve"> INTERREG VA Deutschland-Nederland</w:t>
      </w:r>
      <w:r w:rsidR="005921A5" w:rsidRPr="0057043F">
        <w:rPr>
          <w:rFonts w:ascii="Arial" w:hAnsi="Arial" w:cs="Arial"/>
          <w:b/>
          <w:lang w:val="de-DE"/>
        </w:rPr>
        <w:br/>
      </w:r>
      <w:r w:rsidRPr="0057043F">
        <w:rPr>
          <w:rFonts w:ascii="Arial" w:hAnsi="Arial" w:cs="Arial"/>
          <w:lang w:val="de-DE"/>
        </w:rPr>
        <w:t xml:space="preserve">Der Vorsitzende bemerkt, dass die beigefügten Tabellen </w:t>
      </w:r>
      <w:r w:rsidR="00673587">
        <w:rPr>
          <w:rFonts w:ascii="Arial" w:hAnsi="Arial" w:cs="Arial"/>
          <w:lang w:val="de-DE"/>
        </w:rPr>
        <w:t>eine gute Übersicht über die Vielzahl und Diversität der Projekte und Initiativen bieten, die durch INTERREG unterstützt werden.</w:t>
      </w:r>
    </w:p>
    <w:p w:rsidR="005921A5" w:rsidRPr="0057043F" w:rsidRDefault="0057043F" w:rsidP="005921A5">
      <w:pPr>
        <w:pStyle w:val="KeinLeerraum"/>
        <w:rPr>
          <w:rFonts w:ascii="Arial" w:hAnsi="Arial" w:cs="Arial"/>
          <w:b/>
          <w:u w:val="single"/>
          <w:lang w:val="de-DE"/>
        </w:rPr>
      </w:pPr>
      <w:r w:rsidRPr="0057043F">
        <w:rPr>
          <w:rFonts w:ascii="Arial" w:hAnsi="Arial" w:cs="Arial"/>
          <w:b/>
          <w:u w:val="single"/>
          <w:lang w:val="de-DE"/>
        </w:rPr>
        <w:t>Beschluss</w:t>
      </w:r>
      <w:r w:rsidR="005921A5" w:rsidRPr="0057043F">
        <w:rPr>
          <w:rFonts w:ascii="Arial" w:hAnsi="Arial" w:cs="Arial"/>
          <w:b/>
          <w:u w:val="single"/>
          <w:lang w:val="de-DE"/>
        </w:rPr>
        <w:t>:</w:t>
      </w:r>
    </w:p>
    <w:p w:rsidR="005921A5" w:rsidRPr="0057043F" w:rsidRDefault="0057043F" w:rsidP="005921A5">
      <w:pPr>
        <w:spacing w:line="240" w:lineRule="auto"/>
        <w:rPr>
          <w:rFonts w:ascii="Arial" w:hAnsi="Arial" w:cs="Arial"/>
          <w:lang w:val="de-DE"/>
        </w:rPr>
      </w:pPr>
      <w:r w:rsidRPr="0057043F">
        <w:rPr>
          <w:rFonts w:ascii="Arial" w:hAnsi="Arial" w:cs="Arial"/>
          <w:lang w:val="de-DE"/>
        </w:rPr>
        <w:t>Der Sachstand</w:t>
      </w:r>
      <w:r w:rsidR="005921A5" w:rsidRPr="0057043F">
        <w:rPr>
          <w:rFonts w:ascii="Arial" w:hAnsi="Arial" w:cs="Arial"/>
          <w:lang w:val="de-DE"/>
        </w:rPr>
        <w:t xml:space="preserve"> INTERREG VA Deutschland-Nederland </w:t>
      </w:r>
      <w:r w:rsidRPr="0057043F">
        <w:rPr>
          <w:rFonts w:ascii="Arial" w:hAnsi="Arial" w:cs="Arial"/>
          <w:lang w:val="de-DE"/>
        </w:rPr>
        <w:t>wird zur Kenntnis genommen</w:t>
      </w:r>
      <w:r w:rsidR="005921A5" w:rsidRPr="0057043F">
        <w:rPr>
          <w:rFonts w:ascii="Arial" w:hAnsi="Arial" w:cs="Arial"/>
          <w:lang w:val="de-DE"/>
        </w:rPr>
        <w:t>.</w:t>
      </w:r>
    </w:p>
    <w:p w:rsidR="001162AE" w:rsidRPr="008E63EA" w:rsidRDefault="00673587" w:rsidP="001162AE">
      <w:pPr>
        <w:spacing w:line="240" w:lineRule="auto"/>
        <w:rPr>
          <w:rFonts w:ascii="Arial" w:hAnsi="Arial" w:cs="Arial"/>
          <w:b/>
          <w:lang w:val="en-GB"/>
        </w:rPr>
      </w:pPr>
      <w:r w:rsidRPr="008E63EA">
        <w:rPr>
          <w:rFonts w:ascii="Arial" w:hAnsi="Arial" w:cs="Arial"/>
          <w:b/>
          <w:lang w:val="de-DE"/>
        </w:rPr>
        <w:lastRenderedPageBreak/>
        <w:t>TOP</w:t>
      </w:r>
      <w:r w:rsidR="005921A5" w:rsidRPr="008E63EA">
        <w:rPr>
          <w:rFonts w:ascii="Arial" w:hAnsi="Arial" w:cs="Arial"/>
          <w:b/>
          <w:lang w:val="de-DE"/>
        </w:rPr>
        <w:t xml:space="preserve"> 4b</w:t>
      </w:r>
      <w:r w:rsidR="005921A5" w:rsidRPr="008E63EA">
        <w:rPr>
          <w:rFonts w:ascii="Arial" w:hAnsi="Arial" w:cs="Arial"/>
          <w:b/>
          <w:lang w:val="de-DE"/>
        </w:rPr>
        <w:tab/>
      </w:r>
      <w:r w:rsidRPr="008E63EA">
        <w:rPr>
          <w:rFonts w:ascii="Arial" w:hAnsi="Arial" w:cs="Arial"/>
          <w:b/>
          <w:lang w:val="de-DE"/>
        </w:rPr>
        <w:t>Aktueller Sachstand</w:t>
      </w:r>
      <w:r w:rsidR="005921A5" w:rsidRPr="008E63EA">
        <w:rPr>
          <w:rFonts w:ascii="Arial" w:hAnsi="Arial" w:cs="Arial"/>
          <w:b/>
          <w:lang w:val="de-DE"/>
        </w:rPr>
        <w:t xml:space="preserve"> People </w:t>
      </w:r>
      <w:proofErr w:type="spellStart"/>
      <w:r w:rsidR="005921A5" w:rsidRPr="008E63EA">
        <w:rPr>
          <w:rFonts w:ascii="Arial" w:hAnsi="Arial" w:cs="Arial"/>
          <w:b/>
          <w:lang w:val="de-DE"/>
        </w:rPr>
        <w:t>to</w:t>
      </w:r>
      <w:proofErr w:type="spellEnd"/>
      <w:r w:rsidR="005921A5" w:rsidRPr="008E63EA">
        <w:rPr>
          <w:rFonts w:ascii="Arial" w:hAnsi="Arial" w:cs="Arial"/>
          <w:b/>
          <w:lang w:val="de-DE"/>
        </w:rPr>
        <w:t xml:space="preserve"> People</w:t>
      </w:r>
      <w:r w:rsidR="008E63EA" w:rsidRPr="008E63EA">
        <w:rPr>
          <w:rFonts w:ascii="Arial" w:hAnsi="Arial" w:cs="Arial"/>
          <w:b/>
          <w:lang w:val="de-DE"/>
        </w:rPr>
        <w:br/>
      </w:r>
      <w:r w:rsidRPr="001162AE">
        <w:rPr>
          <w:rFonts w:ascii="Arial" w:hAnsi="Arial" w:cs="Arial"/>
          <w:lang w:val="de-DE"/>
        </w:rPr>
        <w:t xml:space="preserve">Frau Arntz (Euregio Rhein-Waal) erläutert, dass das </w:t>
      </w:r>
      <w:r w:rsidR="001162AE" w:rsidRPr="001162AE">
        <w:rPr>
          <w:rFonts w:ascii="Arial" w:hAnsi="Arial" w:cs="Arial"/>
          <w:lang w:val="de-DE"/>
        </w:rPr>
        <w:t xml:space="preserve">People </w:t>
      </w:r>
      <w:proofErr w:type="spellStart"/>
      <w:r w:rsidR="001162AE" w:rsidRPr="001162AE">
        <w:rPr>
          <w:rFonts w:ascii="Arial" w:hAnsi="Arial" w:cs="Arial"/>
          <w:lang w:val="de-DE"/>
        </w:rPr>
        <w:t>to</w:t>
      </w:r>
      <w:proofErr w:type="spellEnd"/>
      <w:r w:rsidR="001162AE" w:rsidRPr="001162AE">
        <w:rPr>
          <w:rFonts w:ascii="Arial" w:hAnsi="Arial" w:cs="Arial"/>
          <w:lang w:val="de-DE"/>
        </w:rPr>
        <w:t xml:space="preserve"> People Programm gut im Schema liegt. </w:t>
      </w:r>
      <w:r w:rsidR="001162AE">
        <w:rPr>
          <w:rFonts w:ascii="Arial" w:hAnsi="Arial" w:cs="Arial"/>
          <w:lang w:val="de-DE"/>
        </w:rPr>
        <w:t>Es wurden in den vergangenen zwei Jahren 30 Projekte genehmigt, ein großer Teil dieser Projekte ist auch bereits abgeschlossen. Obwohl das Programm noch nicht einmal die Hälfte der Laufzeit abgelegt hat, sind jetzt bereits 44% der verfügbaren Mittel in Projekten belegt. Dies ist sehr positiv.</w:t>
      </w:r>
      <w:r w:rsidR="005921A5" w:rsidRPr="001162AE">
        <w:rPr>
          <w:rFonts w:ascii="Arial" w:hAnsi="Arial" w:cs="Arial"/>
          <w:lang w:val="de-DE"/>
        </w:rPr>
        <w:br/>
      </w:r>
    </w:p>
    <w:p w:rsidR="00AE71EA" w:rsidRPr="009E4AE7" w:rsidRDefault="00673587" w:rsidP="008200AF">
      <w:pPr>
        <w:spacing w:after="0" w:line="240" w:lineRule="auto"/>
        <w:rPr>
          <w:rFonts w:ascii="Arial" w:hAnsi="Arial" w:cs="Arial"/>
          <w:b/>
          <w:u w:val="single"/>
          <w:lang w:val="de-DE"/>
        </w:rPr>
      </w:pPr>
      <w:r w:rsidRPr="009E4AE7">
        <w:rPr>
          <w:rFonts w:ascii="Arial" w:hAnsi="Arial" w:cs="Arial"/>
          <w:b/>
          <w:u w:val="single"/>
          <w:lang w:val="de-DE"/>
        </w:rPr>
        <w:t>Beschluss</w:t>
      </w:r>
      <w:r w:rsidR="00AE71EA" w:rsidRPr="009E4AE7">
        <w:rPr>
          <w:rFonts w:ascii="Arial" w:hAnsi="Arial" w:cs="Arial"/>
          <w:b/>
          <w:u w:val="single"/>
          <w:lang w:val="de-DE"/>
        </w:rPr>
        <w:t>:</w:t>
      </w:r>
    </w:p>
    <w:p w:rsidR="00AE71EA" w:rsidRDefault="00673587" w:rsidP="008200AF">
      <w:pPr>
        <w:spacing w:after="0" w:line="240" w:lineRule="auto"/>
        <w:rPr>
          <w:rFonts w:ascii="Arial" w:hAnsi="Arial" w:cs="Arial"/>
          <w:lang w:val="de-DE"/>
        </w:rPr>
      </w:pPr>
      <w:r w:rsidRPr="00673587">
        <w:rPr>
          <w:rFonts w:ascii="Arial" w:hAnsi="Arial" w:cs="Arial"/>
          <w:lang w:val="de-DE"/>
        </w:rPr>
        <w:t>Der Sachstand</w:t>
      </w:r>
      <w:r w:rsidR="00AE71EA" w:rsidRPr="00673587">
        <w:rPr>
          <w:rFonts w:ascii="Arial" w:hAnsi="Arial" w:cs="Arial"/>
          <w:lang w:val="de-DE"/>
        </w:rPr>
        <w:t xml:space="preserve"> People </w:t>
      </w:r>
      <w:proofErr w:type="spellStart"/>
      <w:r w:rsidR="00AE71EA" w:rsidRPr="00673587">
        <w:rPr>
          <w:rFonts w:ascii="Arial" w:hAnsi="Arial" w:cs="Arial"/>
          <w:lang w:val="de-DE"/>
        </w:rPr>
        <w:t>to</w:t>
      </w:r>
      <w:proofErr w:type="spellEnd"/>
      <w:r w:rsidR="00AE71EA" w:rsidRPr="00673587">
        <w:rPr>
          <w:rFonts w:ascii="Arial" w:hAnsi="Arial" w:cs="Arial"/>
          <w:lang w:val="de-DE"/>
        </w:rPr>
        <w:t xml:space="preserve"> People </w:t>
      </w:r>
      <w:r w:rsidRPr="00673587">
        <w:rPr>
          <w:rFonts w:ascii="Arial" w:hAnsi="Arial" w:cs="Arial"/>
          <w:lang w:val="de-DE"/>
        </w:rPr>
        <w:t>wird zur Kenntnis</w:t>
      </w:r>
      <w:r>
        <w:rPr>
          <w:rFonts w:ascii="Arial" w:hAnsi="Arial" w:cs="Arial"/>
          <w:lang w:val="de-DE"/>
        </w:rPr>
        <w:t xml:space="preserve"> genommen</w:t>
      </w:r>
      <w:r w:rsidR="00AE71EA" w:rsidRPr="00673587">
        <w:rPr>
          <w:rFonts w:ascii="Arial" w:hAnsi="Arial" w:cs="Arial"/>
          <w:lang w:val="de-DE"/>
        </w:rPr>
        <w:t>.</w:t>
      </w:r>
    </w:p>
    <w:p w:rsidR="008200AF" w:rsidRDefault="008200AF" w:rsidP="008200AF">
      <w:pPr>
        <w:spacing w:after="0" w:line="240" w:lineRule="auto"/>
        <w:rPr>
          <w:rFonts w:ascii="Arial" w:hAnsi="Arial" w:cs="Arial"/>
          <w:lang w:val="de-DE"/>
        </w:rPr>
      </w:pPr>
    </w:p>
    <w:p w:rsidR="008200AF" w:rsidRPr="00673587" w:rsidRDefault="008200AF" w:rsidP="008200AF">
      <w:pPr>
        <w:spacing w:after="0" w:line="240" w:lineRule="auto"/>
        <w:rPr>
          <w:rFonts w:ascii="Arial" w:hAnsi="Arial" w:cs="Arial"/>
          <w:lang w:val="de-DE"/>
        </w:rPr>
      </w:pPr>
    </w:p>
    <w:p w:rsidR="008200AF" w:rsidRPr="008200AF" w:rsidRDefault="00673587" w:rsidP="005921A5">
      <w:pPr>
        <w:spacing w:line="240" w:lineRule="auto"/>
        <w:rPr>
          <w:rFonts w:ascii="Arial" w:hAnsi="Arial" w:cs="Arial"/>
          <w:lang w:val="de-DE"/>
        </w:rPr>
      </w:pPr>
      <w:r w:rsidRPr="008200AF">
        <w:rPr>
          <w:rFonts w:ascii="Arial" w:hAnsi="Arial" w:cs="Arial"/>
          <w:b/>
          <w:lang w:val="de-DE"/>
        </w:rPr>
        <w:t>TOP</w:t>
      </w:r>
      <w:r w:rsidR="0050508C" w:rsidRPr="008200AF">
        <w:rPr>
          <w:rFonts w:ascii="Arial" w:hAnsi="Arial" w:cs="Arial"/>
          <w:b/>
          <w:lang w:val="de-DE"/>
        </w:rPr>
        <w:t xml:space="preserve"> 4c</w:t>
      </w:r>
      <w:r w:rsidR="0050508C" w:rsidRPr="008200AF">
        <w:rPr>
          <w:rFonts w:ascii="Arial" w:hAnsi="Arial" w:cs="Arial"/>
          <w:b/>
          <w:lang w:val="de-DE"/>
        </w:rPr>
        <w:tab/>
      </w:r>
      <w:r w:rsidRPr="008200AF">
        <w:rPr>
          <w:rFonts w:ascii="Arial" w:hAnsi="Arial" w:cs="Arial"/>
          <w:b/>
          <w:lang w:val="de-DE"/>
        </w:rPr>
        <w:t>Neue Projektvorschläge</w:t>
      </w:r>
      <w:r w:rsidR="0050508C" w:rsidRPr="008200AF">
        <w:rPr>
          <w:rFonts w:ascii="Arial" w:hAnsi="Arial" w:cs="Arial"/>
          <w:b/>
          <w:lang w:val="de-DE"/>
        </w:rPr>
        <w:t xml:space="preserve"> – O.K. Regio(n)</w:t>
      </w:r>
      <w:r w:rsidR="0050508C" w:rsidRPr="008200AF">
        <w:rPr>
          <w:rFonts w:ascii="Arial" w:hAnsi="Arial" w:cs="Arial"/>
          <w:lang w:val="de-DE"/>
        </w:rPr>
        <w:br/>
      </w:r>
      <w:r w:rsidR="008200AF" w:rsidRPr="008200AF">
        <w:rPr>
          <w:rFonts w:ascii="Arial" w:hAnsi="Arial" w:cs="Arial"/>
          <w:lang w:val="de-DE"/>
        </w:rPr>
        <w:t xml:space="preserve">Der Vorsitzende erläutert kurz, dass </w:t>
      </w:r>
      <w:r w:rsidR="008200AF">
        <w:rPr>
          <w:rFonts w:ascii="Arial" w:hAnsi="Arial" w:cs="Arial"/>
          <w:lang w:val="de-DE"/>
        </w:rPr>
        <w:t xml:space="preserve">sich </w:t>
      </w:r>
      <w:r w:rsidR="008200AF" w:rsidRPr="008200AF">
        <w:rPr>
          <w:rFonts w:ascii="Arial" w:hAnsi="Arial" w:cs="Arial"/>
          <w:lang w:val="de-DE"/>
        </w:rPr>
        <w:t xml:space="preserve">dieser Projektvorschlag noch in der Entwicklungsphase </w:t>
      </w:r>
      <w:r w:rsidR="008200AF">
        <w:rPr>
          <w:rFonts w:ascii="Arial" w:hAnsi="Arial" w:cs="Arial"/>
          <w:lang w:val="de-DE"/>
        </w:rPr>
        <w:t>befindet. Die Projektpräsentation hat daher das Ziel, in einem frühen Stadium zu inventarisieren, ob in der Region ausreichend Tragfläche für diese Initiative besteht. Der Vorsitzende lädt die Ausschussmitglieder d</w:t>
      </w:r>
      <w:r w:rsidR="008E63EA">
        <w:rPr>
          <w:rFonts w:ascii="Arial" w:hAnsi="Arial" w:cs="Arial"/>
          <w:lang w:val="de-DE"/>
        </w:rPr>
        <w:t>eshalb</w:t>
      </w:r>
      <w:r w:rsidR="008200AF">
        <w:rPr>
          <w:rFonts w:ascii="Arial" w:hAnsi="Arial" w:cs="Arial"/>
          <w:lang w:val="de-DE"/>
        </w:rPr>
        <w:t xml:space="preserve"> auch ein, viele Fragen zu stellen.</w:t>
      </w:r>
    </w:p>
    <w:p w:rsidR="008200AF" w:rsidRPr="003B4E91" w:rsidRDefault="008200AF" w:rsidP="005921A5">
      <w:pPr>
        <w:spacing w:line="240" w:lineRule="auto"/>
        <w:rPr>
          <w:rFonts w:ascii="Arial" w:hAnsi="Arial" w:cs="Arial"/>
          <w:lang w:val="de-DE"/>
        </w:rPr>
      </w:pPr>
      <w:r w:rsidRPr="008200AF">
        <w:rPr>
          <w:rFonts w:ascii="Arial" w:hAnsi="Arial" w:cs="Arial"/>
          <w:lang w:val="de-DE"/>
        </w:rPr>
        <w:t xml:space="preserve">Anschließend </w:t>
      </w:r>
      <w:r>
        <w:rPr>
          <w:rFonts w:ascii="Arial" w:hAnsi="Arial" w:cs="Arial"/>
          <w:lang w:val="de-DE"/>
        </w:rPr>
        <w:t>erteilt</w:t>
      </w:r>
      <w:r w:rsidRPr="008200AF">
        <w:rPr>
          <w:rFonts w:ascii="Arial" w:hAnsi="Arial" w:cs="Arial"/>
          <w:lang w:val="de-DE"/>
        </w:rPr>
        <w:t xml:space="preserve"> der Vorsitzende </w:t>
      </w:r>
      <w:r>
        <w:rPr>
          <w:rFonts w:ascii="Arial" w:hAnsi="Arial" w:cs="Arial"/>
          <w:lang w:val="de-DE"/>
        </w:rPr>
        <w:t xml:space="preserve">den Herren Erick </w:t>
      </w:r>
      <w:proofErr w:type="spellStart"/>
      <w:r>
        <w:rPr>
          <w:rFonts w:ascii="Arial" w:hAnsi="Arial" w:cs="Arial"/>
          <w:lang w:val="de-DE"/>
        </w:rPr>
        <w:t>Wuestman</w:t>
      </w:r>
      <w:proofErr w:type="spellEnd"/>
      <w:r>
        <w:rPr>
          <w:rFonts w:ascii="Arial" w:hAnsi="Arial" w:cs="Arial"/>
          <w:lang w:val="de-DE"/>
        </w:rPr>
        <w:t xml:space="preserve"> und Erik </w:t>
      </w:r>
      <w:proofErr w:type="spellStart"/>
      <w:r>
        <w:rPr>
          <w:rFonts w:ascii="Arial" w:hAnsi="Arial" w:cs="Arial"/>
          <w:lang w:val="de-DE"/>
        </w:rPr>
        <w:t>Meiberg</w:t>
      </w:r>
      <w:proofErr w:type="spellEnd"/>
      <w:r>
        <w:rPr>
          <w:rFonts w:ascii="Arial" w:hAnsi="Arial" w:cs="Arial"/>
          <w:lang w:val="de-DE"/>
        </w:rPr>
        <w:t xml:space="preserve"> von KplusV, dem Leadpartner des Projekts O.K. Regio(n)</w:t>
      </w:r>
      <w:r w:rsidR="008E63EA" w:rsidRPr="008E63EA">
        <w:rPr>
          <w:rFonts w:ascii="Arial" w:hAnsi="Arial" w:cs="Arial"/>
          <w:lang w:val="de-DE"/>
        </w:rPr>
        <w:t xml:space="preserve"> </w:t>
      </w:r>
      <w:r w:rsidR="008E63EA" w:rsidRPr="008200AF">
        <w:rPr>
          <w:rFonts w:ascii="Arial" w:hAnsi="Arial" w:cs="Arial"/>
          <w:lang w:val="de-DE"/>
        </w:rPr>
        <w:t>das Wort</w:t>
      </w:r>
      <w:r>
        <w:rPr>
          <w:rFonts w:ascii="Arial" w:hAnsi="Arial" w:cs="Arial"/>
          <w:lang w:val="de-DE"/>
        </w:rPr>
        <w:t xml:space="preserve">. Die beiden Herren stellen das Projekt vor. Die Präsentation ist dem Protokoll beigefügt. Das Projekt richtet sich auf die Kreislaufwirtschaft und richtet sich sowohl </w:t>
      </w:r>
      <w:r w:rsidR="009E4AE7">
        <w:rPr>
          <w:rFonts w:ascii="Arial" w:hAnsi="Arial" w:cs="Arial"/>
          <w:lang w:val="de-DE"/>
        </w:rPr>
        <w:t xml:space="preserve">auf </w:t>
      </w:r>
      <w:r w:rsidR="00367565">
        <w:rPr>
          <w:rFonts w:ascii="Arial" w:hAnsi="Arial" w:cs="Arial"/>
          <w:lang w:val="de-DE"/>
        </w:rPr>
        <w:t>die</w:t>
      </w:r>
      <w:r w:rsidR="009E4AE7">
        <w:rPr>
          <w:rFonts w:ascii="Arial" w:hAnsi="Arial" w:cs="Arial"/>
          <w:lang w:val="de-DE"/>
        </w:rPr>
        <w:t xml:space="preserve"> Wieder</w:t>
      </w:r>
      <w:r w:rsidR="00367565">
        <w:rPr>
          <w:rFonts w:ascii="Arial" w:hAnsi="Arial" w:cs="Arial"/>
          <w:lang w:val="de-DE"/>
        </w:rPr>
        <w:t>verwertung</w:t>
      </w:r>
      <w:r w:rsidR="009E4AE7">
        <w:rPr>
          <w:rFonts w:ascii="Arial" w:hAnsi="Arial" w:cs="Arial"/>
          <w:lang w:val="de-DE"/>
        </w:rPr>
        <w:t xml:space="preserve"> von Baumaterialien in bestehenden Materialien als auch die Entwicklung von Baumaterial für neue Gebäude, das bereits dafür gedacht ist, nach dem Abriss dieser Gebäude wiederverwertet werden zu können. In den Niederlanden hat man die Initiative </w:t>
      </w:r>
      <w:proofErr w:type="spellStart"/>
      <w:r w:rsidR="009E4AE7">
        <w:rPr>
          <w:rFonts w:ascii="Arial" w:hAnsi="Arial" w:cs="Arial"/>
          <w:lang w:val="de-DE"/>
        </w:rPr>
        <w:t>Cirkelsteden</w:t>
      </w:r>
      <w:proofErr w:type="spellEnd"/>
      <w:r w:rsidR="009E4AE7">
        <w:rPr>
          <w:rFonts w:ascii="Arial" w:hAnsi="Arial" w:cs="Arial"/>
          <w:lang w:val="de-DE"/>
        </w:rPr>
        <w:t xml:space="preserve"> gegründet, um hier einen Fortschritt zu erzielen. Städte/Regionen, die bereits nachhaltig bauen, dienen als Vorbild für Unternehmen und andere Städte/Regionen, ebenfalls zirkulär zu handeln. Man will dieses Konzept gerne auch in Deutschland einführen, weil man erwartet, dass Niederländer und Deutsche auf diesem Gebiet viel voneinander lernen können. </w:t>
      </w:r>
      <w:r w:rsidR="000675B2">
        <w:rPr>
          <w:rFonts w:ascii="Arial" w:hAnsi="Arial" w:cs="Arial"/>
          <w:lang w:val="de-DE"/>
        </w:rPr>
        <w:t xml:space="preserve">Die Niederlande sind bereits etwas weiter im Denken und Handeln nach zirkulären Konzepten. </w:t>
      </w:r>
      <w:r w:rsidR="00320123" w:rsidRPr="00320123">
        <w:rPr>
          <w:rFonts w:ascii="Arial" w:hAnsi="Arial" w:cs="Arial"/>
          <w:lang w:val="de-DE"/>
        </w:rPr>
        <w:t xml:space="preserve">Dagegen gibt es in Deutschland mehr technisches Wissen über die nachhaltige Produktion von Baumaterial. </w:t>
      </w:r>
      <w:r w:rsidR="00320123">
        <w:rPr>
          <w:rFonts w:ascii="Arial" w:hAnsi="Arial" w:cs="Arial"/>
          <w:lang w:val="de-DE"/>
        </w:rPr>
        <w:t xml:space="preserve">Dies ist eine gute Kombination, in der man auch gemeinsam weiter kommt. </w:t>
      </w:r>
      <w:r w:rsidR="00320123" w:rsidRPr="003B4E91">
        <w:rPr>
          <w:rFonts w:ascii="Arial" w:hAnsi="Arial" w:cs="Arial"/>
          <w:lang w:val="de-DE"/>
        </w:rPr>
        <w:t xml:space="preserve">Auf deutscher Seite </w:t>
      </w:r>
      <w:r w:rsidR="003B4E91" w:rsidRPr="003B4E91">
        <w:rPr>
          <w:rFonts w:ascii="Arial" w:hAnsi="Arial" w:cs="Arial"/>
          <w:lang w:val="de-DE"/>
        </w:rPr>
        <w:t>wurden bereits als übergeordnete Partner die Effizienzagentur NRW und Zenit kontaktiert.</w:t>
      </w:r>
      <w:r w:rsidR="003B4E91">
        <w:rPr>
          <w:rFonts w:ascii="Arial" w:hAnsi="Arial" w:cs="Arial"/>
          <w:lang w:val="de-DE"/>
        </w:rPr>
        <w:t xml:space="preserve"> Das Projekt richtet sich jedoch auf den gesamten Bausektor und d</w:t>
      </w:r>
      <w:r w:rsidR="008E63EA">
        <w:rPr>
          <w:rFonts w:ascii="Arial" w:hAnsi="Arial" w:cs="Arial"/>
          <w:lang w:val="de-DE"/>
        </w:rPr>
        <w:t xml:space="preserve">eshalb </w:t>
      </w:r>
      <w:r w:rsidR="00CA1EB8">
        <w:rPr>
          <w:rFonts w:ascii="Arial" w:hAnsi="Arial" w:cs="Arial"/>
          <w:lang w:val="de-DE"/>
        </w:rPr>
        <w:t>will</w:t>
      </w:r>
      <w:r w:rsidR="003B4E91">
        <w:rPr>
          <w:rFonts w:ascii="Arial" w:hAnsi="Arial" w:cs="Arial"/>
          <w:lang w:val="de-DE"/>
        </w:rPr>
        <w:t xml:space="preserve"> man vor dem Sommer gerne auch 5 niederländische und 5 deutsche Kommunen/Regionen als Partner in das Projekt aufnehmen.</w:t>
      </w:r>
      <w:r w:rsidR="00320123" w:rsidRPr="003B4E91">
        <w:rPr>
          <w:rFonts w:ascii="Arial" w:hAnsi="Arial" w:cs="Arial"/>
          <w:lang w:val="de-DE"/>
        </w:rPr>
        <w:t xml:space="preserve"> </w:t>
      </w:r>
    </w:p>
    <w:p w:rsidR="00320123" w:rsidRDefault="00320123" w:rsidP="005921A5">
      <w:pPr>
        <w:spacing w:line="240" w:lineRule="auto"/>
        <w:rPr>
          <w:rFonts w:ascii="Arial" w:hAnsi="Arial" w:cs="Arial"/>
          <w:lang w:val="de-DE"/>
        </w:rPr>
      </w:pPr>
      <w:r w:rsidRPr="00320123">
        <w:rPr>
          <w:rFonts w:ascii="Arial" w:hAnsi="Arial" w:cs="Arial"/>
          <w:lang w:val="de-DE"/>
        </w:rPr>
        <w:t>Herr van Soest dankt den Herren für ihre Präsentation und bittet die Ausschussmitglieder, ihre Fragen und Bemerkungen ein zu bringen.</w:t>
      </w:r>
    </w:p>
    <w:p w:rsidR="003B4E91" w:rsidRPr="003B4E91" w:rsidRDefault="003B4E91" w:rsidP="005921A5">
      <w:pPr>
        <w:spacing w:line="240" w:lineRule="auto"/>
        <w:rPr>
          <w:rFonts w:ascii="Arial" w:hAnsi="Arial" w:cs="Arial"/>
          <w:lang w:val="de-DE"/>
        </w:rPr>
      </w:pPr>
      <w:r w:rsidRPr="003B4E91">
        <w:rPr>
          <w:rFonts w:ascii="Arial" w:hAnsi="Arial" w:cs="Arial"/>
          <w:lang w:val="de-DE"/>
        </w:rPr>
        <w:t xml:space="preserve">Herr </w:t>
      </w:r>
      <w:proofErr w:type="spellStart"/>
      <w:r w:rsidRPr="003B4E91">
        <w:rPr>
          <w:rFonts w:ascii="Arial" w:hAnsi="Arial" w:cs="Arial"/>
          <w:lang w:val="de-DE"/>
        </w:rPr>
        <w:t>Krossa</w:t>
      </w:r>
      <w:proofErr w:type="spellEnd"/>
      <w:r w:rsidRPr="003B4E91">
        <w:rPr>
          <w:rFonts w:ascii="Arial" w:hAnsi="Arial" w:cs="Arial"/>
          <w:lang w:val="de-DE"/>
        </w:rPr>
        <w:t xml:space="preserve"> (Stadt Duisburg) merkt zuallererst an, dass er </w:t>
      </w:r>
      <w:r>
        <w:rPr>
          <w:rFonts w:ascii="Arial" w:hAnsi="Arial" w:cs="Arial"/>
          <w:lang w:val="de-DE"/>
        </w:rPr>
        <w:t xml:space="preserve">es </w:t>
      </w:r>
      <w:r w:rsidRPr="003B4E91">
        <w:rPr>
          <w:rFonts w:ascii="Arial" w:hAnsi="Arial" w:cs="Arial"/>
          <w:lang w:val="de-DE"/>
        </w:rPr>
        <w:t>sehr positiv</w:t>
      </w:r>
      <w:r>
        <w:rPr>
          <w:rFonts w:ascii="Arial" w:hAnsi="Arial" w:cs="Arial"/>
          <w:lang w:val="de-DE"/>
        </w:rPr>
        <w:t xml:space="preserve"> findet, dass das Projekt sich auch auf die Wiederverwertung von Baumaterialien richtet und nicht nur auf das traditionelle Recycling von Abfall. </w:t>
      </w:r>
      <w:r w:rsidR="00EB212A">
        <w:rPr>
          <w:rFonts w:ascii="Arial" w:hAnsi="Arial" w:cs="Arial"/>
          <w:lang w:val="de-DE"/>
        </w:rPr>
        <w:t xml:space="preserve">Duisburg ist auf diesem Gebiet ebenfalls sehr aktiv, beispielweise durch die Verarbeitung von Hochofenschlacke zu Baumaterial, sowohl für Straßen als auch für Gebäude. Herr </w:t>
      </w:r>
      <w:proofErr w:type="spellStart"/>
      <w:r w:rsidR="00EB212A">
        <w:rPr>
          <w:rFonts w:ascii="Arial" w:hAnsi="Arial" w:cs="Arial"/>
          <w:lang w:val="de-DE"/>
        </w:rPr>
        <w:t>Krossa</w:t>
      </w:r>
      <w:proofErr w:type="spellEnd"/>
      <w:r w:rsidR="00EB212A">
        <w:rPr>
          <w:rFonts w:ascii="Arial" w:hAnsi="Arial" w:cs="Arial"/>
          <w:lang w:val="de-DE"/>
        </w:rPr>
        <w:t xml:space="preserve"> kann daher nicht gut einschätzen, ob seine Stadt noch Interesse daran hat, sich zu beteiligen, aber er wird dies intern erfragen. Daneben bemerkt Herr </w:t>
      </w:r>
      <w:proofErr w:type="spellStart"/>
      <w:r w:rsidR="00EB212A">
        <w:rPr>
          <w:rFonts w:ascii="Arial" w:hAnsi="Arial" w:cs="Arial"/>
          <w:lang w:val="de-DE"/>
        </w:rPr>
        <w:t>Krossa</w:t>
      </w:r>
      <w:proofErr w:type="spellEnd"/>
      <w:r w:rsidR="00EB212A">
        <w:rPr>
          <w:rFonts w:ascii="Arial" w:hAnsi="Arial" w:cs="Arial"/>
          <w:lang w:val="de-DE"/>
        </w:rPr>
        <w:t>, dass es gut ist</w:t>
      </w:r>
      <w:r w:rsidR="00CA1EB8">
        <w:rPr>
          <w:rFonts w:ascii="Arial" w:hAnsi="Arial" w:cs="Arial"/>
          <w:lang w:val="de-DE"/>
        </w:rPr>
        <w:t>, bereits in einem frühen Stadium auch potenzielle Investoren ein zu beziehen.</w:t>
      </w:r>
    </w:p>
    <w:p w:rsidR="00CA1EB8" w:rsidRPr="00151F11" w:rsidRDefault="00CA1EB8" w:rsidP="005921A5">
      <w:pPr>
        <w:spacing w:line="240" w:lineRule="auto"/>
        <w:rPr>
          <w:rFonts w:ascii="Arial" w:hAnsi="Arial" w:cs="Arial"/>
          <w:lang w:val="de-DE"/>
        </w:rPr>
      </w:pPr>
      <w:r w:rsidRPr="00CA1EB8">
        <w:rPr>
          <w:rFonts w:ascii="Arial" w:hAnsi="Arial" w:cs="Arial"/>
          <w:lang w:val="de-DE"/>
        </w:rPr>
        <w:t xml:space="preserve">Frau Kersten (Kreis Kleve) merkt an, dass die deutsche Seite der Geschichte in der Präsentation noch nicht ausreichend ausgearbeitet ist. </w:t>
      </w:r>
      <w:r>
        <w:rPr>
          <w:rFonts w:ascii="Arial" w:hAnsi="Arial" w:cs="Arial"/>
          <w:lang w:val="de-DE"/>
        </w:rPr>
        <w:t xml:space="preserve">Die Frage ist, wie die deutsche Seite bei dem Projekt beteiligt wird, wie werden Städte/Regionen geworben. Daneben gibt sie an, dass der deutsche Teil der Euregio Rhein-Waal, insbesondere die Kreise Kleve und Wesel nicht so </w:t>
      </w:r>
      <w:r w:rsidR="008E63EA">
        <w:rPr>
          <w:rFonts w:ascii="Arial" w:hAnsi="Arial" w:cs="Arial"/>
          <w:lang w:val="de-DE"/>
        </w:rPr>
        <w:t>urbanisiert</w:t>
      </w:r>
      <w:r>
        <w:rPr>
          <w:rFonts w:ascii="Arial" w:hAnsi="Arial" w:cs="Arial"/>
          <w:lang w:val="de-DE"/>
        </w:rPr>
        <w:t xml:space="preserve"> ist. Es ist überwiegend ländliches Gebiet, mit flächenmäßig großen Kommunen, die aus vielen kleinen Orten mit relativ wenigen Einwohnern bestehen. </w:t>
      </w:r>
      <w:r w:rsidRPr="00151F11">
        <w:rPr>
          <w:rFonts w:ascii="Arial" w:hAnsi="Arial" w:cs="Arial"/>
          <w:lang w:val="de-DE"/>
        </w:rPr>
        <w:t>Die Frage ist, ob dies zum Projektziel passt.</w:t>
      </w:r>
    </w:p>
    <w:p w:rsidR="00CA1EB8" w:rsidRPr="00CA1EB8" w:rsidRDefault="00CA1EB8" w:rsidP="005921A5">
      <w:pPr>
        <w:spacing w:line="240" w:lineRule="auto"/>
        <w:rPr>
          <w:rFonts w:ascii="Arial" w:hAnsi="Arial" w:cs="Arial"/>
          <w:lang w:val="de-DE"/>
        </w:rPr>
      </w:pPr>
      <w:r w:rsidRPr="00CA1EB8">
        <w:rPr>
          <w:rFonts w:ascii="Arial" w:hAnsi="Arial" w:cs="Arial"/>
          <w:lang w:val="de-DE"/>
        </w:rPr>
        <w:lastRenderedPageBreak/>
        <w:t xml:space="preserve">Frau </w:t>
      </w:r>
      <w:proofErr w:type="spellStart"/>
      <w:r w:rsidRPr="00CA1EB8">
        <w:rPr>
          <w:rFonts w:ascii="Arial" w:hAnsi="Arial" w:cs="Arial"/>
          <w:lang w:val="de-DE"/>
        </w:rPr>
        <w:t>Lüngen</w:t>
      </w:r>
      <w:proofErr w:type="spellEnd"/>
      <w:r w:rsidRPr="00CA1EB8">
        <w:rPr>
          <w:rFonts w:ascii="Arial" w:hAnsi="Arial" w:cs="Arial"/>
          <w:lang w:val="de-DE"/>
        </w:rPr>
        <w:t xml:space="preserve"> (LVR) gibt an, dass das Startdatum des Projekts ihr unrealistisch erscheint und stellt die Frage, ob es nicht besser ist, das Projekt sorgfältig auszuarbeiten</w:t>
      </w:r>
      <w:r>
        <w:rPr>
          <w:rFonts w:ascii="Arial" w:hAnsi="Arial" w:cs="Arial"/>
          <w:lang w:val="de-DE"/>
        </w:rPr>
        <w:t xml:space="preserve"> und später starten zu lassen. Herr Boomsma (</w:t>
      </w:r>
      <w:r w:rsidR="00C64EB0">
        <w:rPr>
          <w:rFonts w:ascii="Arial" w:hAnsi="Arial" w:cs="Arial"/>
          <w:lang w:val="de-DE"/>
        </w:rPr>
        <w:t xml:space="preserve">INTERREG-Programmmanagement bei der Euregio Rhein-Waal) entgegnet, dass dies INTERREG-technisch nicht möglich ist, weil dann die Laufzeit des Projekts zu kurz wäre. Ebenso teilt Herr Boomsma mit, dass die Effizienzagentur NRW auch teilnimmt und durch diese Instanz bereits konkrete Städte genannt worden sind, die Interesse an dem Projekt haben. Herr </w:t>
      </w:r>
      <w:proofErr w:type="spellStart"/>
      <w:r w:rsidR="00C64EB0">
        <w:rPr>
          <w:rFonts w:ascii="Arial" w:hAnsi="Arial" w:cs="Arial"/>
          <w:lang w:val="de-DE"/>
        </w:rPr>
        <w:t>Wuestmann</w:t>
      </w:r>
      <w:proofErr w:type="spellEnd"/>
      <w:r w:rsidR="00C64EB0">
        <w:rPr>
          <w:rFonts w:ascii="Arial" w:hAnsi="Arial" w:cs="Arial"/>
          <w:lang w:val="de-DE"/>
        </w:rPr>
        <w:t xml:space="preserve"> erklärt, dass die Erfahrungen gezeigt haben, dass das Projekt sehr praktisch organisiert ist und es darum kurzfri</w:t>
      </w:r>
      <w:r w:rsidR="000B74B0">
        <w:rPr>
          <w:rFonts w:ascii="Arial" w:hAnsi="Arial" w:cs="Arial"/>
          <w:lang w:val="de-DE"/>
        </w:rPr>
        <w:t>s</w:t>
      </w:r>
      <w:r w:rsidR="00C64EB0">
        <w:rPr>
          <w:rFonts w:ascii="Arial" w:hAnsi="Arial" w:cs="Arial"/>
          <w:lang w:val="de-DE"/>
        </w:rPr>
        <w:t>tig</w:t>
      </w:r>
      <w:r w:rsidR="000B74B0">
        <w:rPr>
          <w:rFonts w:ascii="Arial" w:hAnsi="Arial" w:cs="Arial"/>
          <w:lang w:val="de-DE"/>
        </w:rPr>
        <w:t xml:space="preserve"> realisiert werden kann.</w:t>
      </w:r>
    </w:p>
    <w:p w:rsidR="000B74B0" w:rsidRPr="000B74B0" w:rsidRDefault="000B74B0" w:rsidP="005921A5">
      <w:pPr>
        <w:spacing w:line="240" w:lineRule="auto"/>
        <w:rPr>
          <w:rFonts w:ascii="Arial" w:hAnsi="Arial" w:cs="Arial"/>
          <w:lang w:val="de-DE"/>
        </w:rPr>
      </w:pPr>
      <w:r w:rsidRPr="000B74B0">
        <w:rPr>
          <w:rFonts w:ascii="Arial" w:hAnsi="Arial" w:cs="Arial"/>
          <w:lang w:val="de-DE"/>
        </w:rPr>
        <w:t xml:space="preserve">Frau Kersten ist gespannt, wie das Ministerium und die Bezirksregierung das Projekt sehen. </w:t>
      </w:r>
      <w:r>
        <w:rPr>
          <w:rFonts w:ascii="Arial" w:hAnsi="Arial" w:cs="Arial"/>
          <w:lang w:val="de-DE"/>
        </w:rPr>
        <w:t xml:space="preserve">Herr </w:t>
      </w:r>
      <w:proofErr w:type="spellStart"/>
      <w:r>
        <w:rPr>
          <w:rFonts w:ascii="Arial" w:hAnsi="Arial" w:cs="Arial"/>
          <w:lang w:val="de-DE"/>
        </w:rPr>
        <w:t>Wuestman</w:t>
      </w:r>
      <w:proofErr w:type="spellEnd"/>
      <w:r>
        <w:rPr>
          <w:rFonts w:ascii="Arial" w:hAnsi="Arial" w:cs="Arial"/>
          <w:lang w:val="de-DE"/>
        </w:rPr>
        <w:t xml:space="preserve"> erklärt, dass der andere deutsche Partner Zenit Kontakt mit dem Ministerium und dass das Ministerium im Prinzip positiv gestimmt ist. Frau Blumberg-</w:t>
      </w:r>
      <w:proofErr w:type="spellStart"/>
      <w:r>
        <w:rPr>
          <w:rFonts w:ascii="Arial" w:hAnsi="Arial" w:cs="Arial"/>
          <w:lang w:val="de-DE"/>
        </w:rPr>
        <w:t>Osthoff</w:t>
      </w:r>
      <w:proofErr w:type="spellEnd"/>
      <w:r>
        <w:rPr>
          <w:rFonts w:ascii="Arial" w:hAnsi="Arial" w:cs="Arial"/>
          <w:lang w:val="de-DE"/>
        </w:rPr>
        <w:t xml:space="preserve"> (Bezirksregierung Düsseldorf) erklärt, dass das Ministerium für Wirtschaft, Energie, Digitalisierung und </w:t>
      </w:r>
      <w:r w:rsidR="00CD446B">
        <w:rPr>
          <w:rFonts w:ascii="Arial" w:hAnsi="Arial" w:cs="Arial"/>
          <w:lang w:val="de-DE"/>
        </w:rPr>
        <w:t>Innovation von NRW das Projekt relativ positiv sieht, natürlich jedoch mit einigen Randbemerkungen.</w:t>
      </w:r>
    </w:p>
    <w:p w:rsidR="00CD446B" w:rsidRPr="00CD446B" w:rsidRDefault="00CD446B" w:rsidP="005921A5">
      <w:pPr>
        <w:spacing w:line="240" w:lineRule="auto"/>
        <w:rPr>
          <w:rFonts w:ascii="Arial" w:hAnsi="Arial" w:cs="Arial"/>
          <w:lang w:val="de-DE"/>
        </w:rPr>
      </w:pPr>
      <w:r w:rsidRPr="00CD446B">
        <w:rPr>
          <w:rFonts w:ascii="Arial" w:hAnsi="Arial" w:cs="Arial"/>
          <w:lang w:val="de-DE"/>
        </w:rPr>
        <w:t xml:space="preserve">Khalid Rashid fragt, ob es schon konkrete Regionen gibt, die mitmachen. </w:t>
      </w:r>
      <w:r>
        <w:rPr>
          <w:rFonts w:ascii="Arial" w:hAnsi="Arial" w:cs="Arial"/>
          <w:lang w:val="de-DE"/>
        </w:rPr>
        <w:t xml:space="preserve">Er </w:t>
      </w:r>
      <w:r w:rsidR="00704EAF">
        <w:rPr>
          <w:rFonts w:ascii="Arial" w:hAnsi="Arial" w:cs="Arial"/>
          <w:lang w:val="de-DE"/>
        </w:rPr>
        <w:t xml:space="preserve">sagt, dass es wichtig ist, dass in Deutschland auch von oben herab angegeben wird, dass Kreislaufwirtschaft wichtig ist und dass Kommunen dabei eine Rolle spielen, dann sind Kommunen eher geneigt, mit zu machen. </w:t>
      </w:r>
      <w:r w:rsidR="008E63EA">
        <w:rPr>
          <w:rFonts w:ascii="Arial" w:hAnsi="Arial" w:cs="Arial"/>
          <w:lang w:val="de-DE"/>
        </w:rPr>
        <w:t>Außerdem</w:t>
      </w:r>
      <w:r w:rsidR="00704EAF">
        <w:rPr>
          <w:rFonts w:ascii="Arial" w:hAnsi="Arial" w:cs="Arial"/>
          <w:lang w:val="de-DE"/>
        </w:rPr>
        <w:t xml:space="preserve"> scheint es ihm sinnvoll zu sein, Lehranstalten bei dem Projekt zu beteiligen. </w:t>
      </w:r>
    </w:p>
    <w:p w:rsidR="00704EAF" w:rsidRPr="00704EAF" w:rsidRDefault="00704EAF" w:rsidP="005921A5">
      <w:pPr>
        <w:spacing w:line="240" w:lineRule="auto"/>
        <w:rPr>
          <w:rFonts w:ascii="Arial" w:hAnsi="Arial" w:cs="Arial"/>
          <w:lang w:val="de-DE"/>
        </w:rPr>
      </w:pPr>
      <w:r w:rsidRPr="00704EAF">
        <w:rPr>
          <w:rFonts w:ascii="Arial" w:hAnsi="Arial" w:cs="Arial"/>
          <w:lang w:val="de-DE"/>
        </w:rPr>
        <w:t xml:space="preserve">Herr </w:t>
      </w:r>
      <w:proofErr w:type="spellStart"/>
      <w:r w:rsidRPr="00704EAF">
        <w:rPr>
          <w:rFonts w:ascii="Arial" w:hAnsi="Arial" w:cs="Arial"/>
          <w:lang w:val="de-DE"/>
        </w:rPr>
        <w:t>Meiberg</w:t>
      </w:r>
      <w:proofErr w:type="spellEnd"/>
      <w:r w:rsidRPr="00704EAF">
        <w:rPr>
          <w:rFonts w:ascii="Arial" w:hAnsi="Arial" w:cs="Arial"/>
          <w:lang w:val="de-DE"/>
        </w:rPr>
        <w:t xml:space="preserve"> gibt an, dass Arnhem und Nijmegen sich der Initiative anschließen wollen und dass hierüber Gespräche stattfinden.</w:t>
      </w:r>
    </w:p>
    <w:p w:rsidR="00151F11" w:rsidRDefault="00704EAF" w:rsidP="005921A5">
      <w:pPr>
        <w:spacing w:line="240" w:lineRule="auto"/>
        <w:rPr>
          <w:rFonts w:ascii="Arial" w:hAnsi="Arial" w:cs="Arial"/>
          <w:lang w:val="de-DE"/>
        </w:rPr>
      </w:pPr>
      <w:r w:rsidRPr="00704EAF">
        <w:rPr>
          <w:rFonts w:ascii="Arial" w:hAnsi="Arial" w:cs="Arial"/>
          <w:lang w:val="de-DE"/>
        </w:rPr>
        <w:t xml:space="preserve">Herr </w:t>
      </w:r>
      <w:proofErr w:type="spellStart"/>
      <w:r w:rsidRPr="00704EAF">
        <w:rPr>
          <w:rFonts w:ascii="Arial" w:hAnsi="Arial" w:cs="Arial"/>
          <w:lang w:val="de-DE"/>
        </w:rPr>
        <w:t>Hapke</w:t>
      </w:r>
      <w:proofErr w:type="spellEnd"/>
      <w:r w:rsidRPr="00704EAF">
        <w:rPr>
          <w:rFonts w:ascii="Arial" w:hAnsi="Arial" w:cs="Arial"/>
          <w:lang w:val="de-DE"/>
        </w:rPr>
        <w:t xml:space="preserve"> (Stadt Hamminkeln) fragt anschließend, wie es mit der Akzeptanz unter den Unternehmern aussieht, sowohl </w:t>
      </w:r>
      <w:r>
        <w:rPr>
          <w:rFonts w:ascii="Arial" w:hAnsi="Arial" w:cs="Arial"/>
          <w:lang w:val="de-DE"/>
        </w:rPr>
        <w:t>den</w:t>
      </w:r>
      <w:r w:rsidRPr="00704EAF">
        <w:rPr>
          <w:rFonts w:ascii="Arial" w:hAnsi="Arial" w:cs="Arial"/>
          <w:lang w:val="de-DE"/>
        </w:rPr>
        <w:t xml:space="preserve"> abfallverwertenden Betriebe</w:t>
      </w:r>
      <w:r>
        <w:rPr>
          <w:rFonts w:ascii="Arial" w:hAnsi="Arial" w:cs="Arial"/>
          <w:lang w:val="de-DE"/>
        </w:rPr>
        <w:t>n</w:t>
      </w:r>
      <w:r w:rsidRPr="00704EAF">
        <w:rPr>
          <w:rFonts w:ascii="Arial" w:hAnsi="Arial" w:cs="Arial"/>
          <w:lang w:val="de-DE"/>
        </w:rPr>
        <w:t xml:space="preserve"> als auch </w:t>
      </w:r>
      <w:r>
        <w:rPr>
          <w:rFonts w:ascii="Arial" w:hAnsi="Arial" w:cs="Arial"/>
          <w:lang w:val="de-DE"/>
        </w:rPr>
        <w:t>den</w:t>
      </w:r>
      <w:r w:rsidRPr="00704EAF">
        <w:rPr>
          <w:rFonts w:ascii="Arial" w:hAnsi="Arial" w:cs="Arial"/>
          <w:lang w:val="de-DE"/>
        </w:rPr>
        <w:t xml:space="preserve"> Produzenten von Baumaterial.</w:t>
      </w:r>
      <w:r>
        <w:rPr>
          <w:rFonts w:ascii="Arial" w:hAnsi="Arial" w:cs="Arial"/>
          <w:lang w:val="de-DE"/>
        </w:rPr>
        <w:t xml:space="preserve"> Herr </w:t>
      </w:r>
      <w:proofErr w:type="spellStart"/>
      <w:r>
        <w:rPr>
          <w:rFonts w:ascii="Arial" w:hAnsi="Arial" w:cs="Arial"/>
          <w:lang w:val="de-DE"/>
        </w:rPr>
        <w:t>Meiberg</w:t>
      </w:r>
      <w:proofErr w:type="spellEnd"/>
      <w:r>
        <w:rPr>
          <w:rFonts w:ascii="Arial" w:hAnsi="Arial" w:cs="Arial"/>
          <w:lang w:val="de-DE"/>
        </w:rPr>
        <w:t xml:space="preserve"> erklärt, dass dies in der Tat keine Selbstverständlichkeit ist, aber, dass es möglich ist, innerhalb einiger Jahre eine Nachfrage nach zirkulären Baustoffen </w:t>
      </w:r>
      <w:r w:rsidR="00D93D6A">
        <w:rPr>
          <w:rFonts w:ascii="Arial" w:hAnsi="Arial" w:cs="Arial"/>
          <w:lang w:val="de-DE"/>
        </w:rPr>
        <w:t xml:space="preserve">zu kreieren und dass die Betriebe dann auch dort aufspringen. Herr </w:t>
      </w:r>
      <w:proofErr w:type="spellStart"/>
      <w:r w:rsidR="00D93D6A">
        <w:rPr>
          <w:rFonts w:ascii="Arial" w:hAnsi="Arial" w:cs="Arial"/>
          <w:lang w:val="de-DE"/>
        </w:rPr>
        <w:t>Hapke</w:t>
      </w:r>
      <w:proofErr w:type="spellEnd"/>
      <w:r w:rsidR="00D93D6A">
        <w:rPr>
          <w:rFonts w:ascii="Arial" w:hAnsi="Arial" w:cs="Arial"/>
          <w:lang w:val="de-DE"/>
        </w:rPr>
        <w:t xml:space="preserve"> </w:t>
      </w:r>
      <w:r w:rsidR="00151F11">
        <w:rPr>
          <w:rFonts w:ascii="Arial" w:hAnsi="Arial" w:cs="Arial"/>
          <w:lang w:val="de-DE"/>
        </w:rPr>
        <w:t>fragt ergänzend hierzu, wie lange</w:t>
      </w:r>
      <w:r w:rsidR="00D93D6A">
        <w:rPr>
          <w:rFonts w:ascii="Arial" w:hAnsi="Arial" w:cs="Arial"/>
          <w:lang w:val="de-DE"/>
        </w:rPr>
        <w:t xml:space="preserve"> ein solcher Prozess dauern würde. In Deutschland muss man für die Genehmigung neuer Baustoffe, auch wenn diese eigentlich standard sind, doch schnell mit einer Prozedur von 2,5 Jahren rechnen. Herr </w:t>
      </w:r>
      <w:proofErr w:type="spellStart"/>
      <w:r w:rsidR="00D93D6A">
        <w:rPr>
          <w:rFonts w:ascii="Arial" w:hAnsi="Arial" w:cs="Arial"/>
          <w:lang w:val="de-DE"/>
        </w:rPr>
        <w:t>Meiberg</w:t>
      </w:r>
      <w:proofErr w:type="spellEnd"/>
      <w:r w:rsidR="00D93D6A">
        <w:rPr>
          <w:rFonts w:ascii="Arial" w:hAnsi="Arial" w:cs="Arial"/>
          <w:lang w:val="de-DE"/>
        </w:rPr>
        <w:t xml:space="preserve"> erklärt, dass man in den Niederlanden Erfahrung mit Genehmigungsprozeduren hat und dass diese manchmal auch schneller verlaufen. </w:t>
      </w:r>
      <w:r w:rsidR="00D93D6A" w:rsidRPr="00151F11">
        <w:rPr>
          <w:rFonts w:ascii="Arial" w:hAnsi="Arial" w:cs="Arial"/>
          <w:lang w:val="de-DE"/>
        </w:rPr>
        <w:t>Herr Kamps</w:t>
      </w:r>
      <w:r w:rsidR="00151F11" w:rsidRPr="00151F11">
        <w:rPr>
          <w:rFonts w:ascii="Arial" w:hAnsi="Arial" w:cs="Arial"/>
          <w:lang w:val="de-DE"/>
        </w:rPr>
        <w:t xml:space="preserve"> (Euregio Rhein-Waal) empfiehlt, in der Vorbereitungsphase gerade auch über diese Art praktische Sachen mit den deutschen Partnern zu sprechen.</w:t>
      </w:r>
      <w:r w:rsidR="00151F11">
        <w:rPr>
          <w:rFonts w:ascii="Arial" w:hAnsi="Arial" w:cs="Arial"/>
          <w:lang w:val="de-DE"/>
        </w:rPr>
        <w:t xml:space="preserve"> Die Erfahrung zeigt, dass derartige Prozesse in Deutschland meistens länger dauern. Dies gilt auch für EU-Gesetzgebung, weil jedes Land hier seine eigene Auslegung haben kann. Die Projektpartner teilen mit, diese Empfehlung zu beherzigen.</w:t>
      </w:r>
    </w:p>
    <w:p w:rsidR="00704EAF" w:rsidRPr="00151F11" w:rsidRDefault="00151F11" w:rsidP="005921A5">
      <w:pPr>
        <w:spacing w:line="240" w:lineRule="auto"/>
        <w:rPr>
          <w:rFonts w:ascii="Arial" w:hAnsi="Arial" w:cs="Arial"/>
          <w:lang w:val="de-DE"/>
        </w:rPr>
      </w:pPr>
      <w:r w:rsidRPr="00151F11">
        <w:rPr>
          <w:rFonts w:ascii="Arial" w:hAnsi="Arial" w:cs="Arial"/>
          <w:lang w:val="de-DE"/>
        </w:rPr>
        <w:t xml:space="preserve">Herr </w:t>
      </w:r>
      <w:proofErr w:type="spellStart"/>
      <w:r w:rsidRPr="00151F11">
        <w:rPr>
          <w:rFonts w:ascii="Arial" w:hAnsi="Arial" w:cs="Arial"/>
          <w:lang w:val="de-DE"/>
        </w:rPr>
        <w:t>Sijtsma</w:t>
      </w:r>
      <w:proofErr w:type="spellEnd"/>
      <w:r w:rsidRPr="00151F11">
        <w:rPr>
          <w:rFonts w:ascii="Arial" w:hAnsi="Arial" w:cs="Arial"/>
          <w:lang w:val="de-DE"/>
        </w:rPr>
        <w:t xml:space="preserve"> (</w:t>
      </w:r>
      <w:proofErr w:type="spellStart"/>
      <w:r w:rsidRPr="00151F11">
        <w:rPr>
          <w:rFonts w:ascii="Arial" w:hAnsi="Arial" w:cs="Arial"/>
          <w:lang w:val="de-DE"/>
        </w:rPr>
        <w:t>Provincie</w:t>
      </w:r>
      <w:proofErr w:type="spellEnd"/>
      <w:r w:rsidRPr="00151F11">
        <w:rPr>
          <w:rFonts w:ascii="Arial" w:hAnsi="Arial" w:cs="Arial"/>
          <w:lang w:val="de-DE"/>
        </w:rPr>
        <w:t xml:space="preserve"> Gelderland) fragt, ob schon mit den Finanziers gesprochen wurde. </w:t>
      </w:r>
      <w:r>
        <w:rPr>
          <w:rFonts w:ascii="Arial" w:hAnsi="Arial" w:cs="Arial"/>
          <w:lang w:val="de-DE"/>
        </w:rPr>
        <w:t>Die Projektpartner geben an, dass dies in den Niederlanden bereits geschehen ist, aber in Deutschland noch nicht. Die Ausschüsse werden genutzt, um das Projekt global zu präsentieren. Danach will man schnell mit den deutschen Partnern wie Zenit und die Effizienzagentur mit den deutschen Finanziers ins Gespräch kommen.</w:t>
      </w:r>
    </w:p>
    <w:p w:rsidR="00151F11" w:rsidRPr="00151F11" w:rsidRDefault="00151F11" w:rsidP="005921A5">
      <w:pPr>
        <w:spacing w:line="240" w:lineRule="auto"/>
        <w:rPr>
          <w:rFonts w:ascii="Arial" w:hAnsi="Arial" w:cs="Arial"/>
          <w:lang w:val="de-DE"/>
        </w:rPr>
      </w:pPr>
      <w:r w:rsidRPr="00151F11">
        <w:rPr>
          <w:rFonts w:ascii="Arial" w:hAnsi="Arial" w:cs="Arial"/>
          <w:lang w:val="de-DE"/>
        </w:rPr>
        <w:t xml:space="preserve">Herr </w:t>
      </w:r>
      <w:proofErr w:type="spellStart"/>
      <w:r w:rsidRPr="00151F11">
        <w:rPr>
          <w:rFonts w:ascii="Arial" w:hAnsi="Arial" w:cs="Arial"/>
          <w:lang w:val="de-DE"/>
        </w:rPr>
        <w:t>Hapke</w:t>
      </w:r>
      <w:proofErr w:type="spellEnd"/>
      <w:r w:rsidRPr="00151F11">
        <w:rPr>
          <w:rFonts w:ascii="Arial" w:hAnsi="Arial" w:cs="Arial"/>
          <w:lang w:val="de-DE"/>
        </w:rPr>
        <w:t xml:space="preserve"> merkt an, dass Urban Mining oder nachhaltiges Bauen auch als eine Umweltschutzmaßnahme gesehen werden kann. </w:t>
      </w:r>
      <w:r>
        <w:rPr>
          <w:rFonts w:ascii="Arial" w:hAnsi="Arial" w:cs="Arial"/>
          <w:lang w:val="de-DE"/>
        </w:rPr>
        <w:t>Er rät d</w:t>
      </w:r>
      <w:r w:rsidR="008E63EA">
        <w:rPr>
          <w:rFonts w:ascii="Arial" w:hAnsi="Arial" w:cs="Arial"/>
          <w:lang w:val="de-DE"/>
        </w:rPr>
        <w:t>eshalb</w:t>
      </w:r>
      <w:r>
        <w:rPr>
          <w:rFonts w:ascii="Arial" w:hAnsi="Arial" w:cs="Arial"/>
          <w:lang w:val="de-DE"/>
        </w:rPr>
        <w:t>, auch mit der Bundesstiftung für Umwelt in Osnabrück zu sprechen. Diese Stiftung verfügt über große Mittel.</w:t>
      </w:r>
    </w:p>
    <w:p w:rsidR="00151F11" w:rsidRPr="00151F11" w:rsidRDefault="00151F11" w:rsidP="005921A5">
      <w:pPr>
        <w:spacing w:line="240" w:lineRule="auto"/>
        <w:rPr>
          <w:rFonts w:ascii="Arial" w:hAnsi="Arial" w:cs="Arial"/>
          <w:lang w:val="de-DE"/>
        </w:rPr>
      </w:pPr>
      <w:r w:rsidRPr="00151F11">
        <w:rPr>
          <w:rFonts w:ascii="Arial" w:hAnsi="Arial" w:cs="Arial"/>
          <w:lang w:val="de-DE"/>
        </w:rPr>
        <w:t xml:space="preserve">Herr van Soest dankt den Ausschussmitgliedern für ihre Beiträge und Ideen und hofft, </w:t>
      </w:r>
      <w:r>
        <w:rPr>
          <w:rFonts w:ascii="Arial" w:hAnsi="Arial" w:cs="Arial"/>
          <w:lang w:val="de-DE"/>
        </w:rPr>
        <w:t xml:space="preserve">dass die Projektpartner </w:t>
      </w:r>
      <w:r w:rsidR="0042671B">
        <w:rPr>
          <w:rFonts w:ascii="Arial" w:hAnsi="Arial" w:cs="Arial"/>
          <w:lang w:val="de-DE"/>
        </w:rPr>
        <w:t>diese nutzen können. Herr Kamps ergänzt, dass die Initiative bei den Projektpartnern liegt. Der erste Input ist nun erfolgt, Mittwoch folgt eine weitere Runde und auch er hofft, dass dies dem Projekt weiterhilft. Wichtig ist, dass die deutschen Partner jetzt mit den deutschen Kommunen ins Gespräch gehen, um diese an dem Projekt zu beteiligen.</w:t>
      </w:r>
      <w:r w:rsidRPr="00151F11">
        <w:rPr>
          <w:rFonts w:ascii="Arial" w:hAnsi="Arial" w:cs="Arial"/>
          <w:lang w:val="de-DE"/>
        </w:rPr>
        <w:t xml:space="preserve"> </w:t>
      </w:r>
    </w:p>
    <w:p w:rsidR="003E462E" w:rsidRDefault="003E462E" w:rsidP="00854032">
      <w:pPr>
        <w:pStyle w:val="KeinLeerraum"/>
        <w:rPr>
          <w:rFonts w:ascii="Arial" w:hAnsi="Arial" w:cs="Arial"/>
          <w:b/>
          <w:u w:val="single"/>
          <w:lang w:val="de-DE"/>
        </w:rPr>
      </w:pPr>
    </w:p>
    <w:p w:rsidR="003E462E" w:rsidRDefault="003E462E" w:rsidP="00854032">
      <w:pPr>
        <w:pStyle w:val="KeinLeerraum"/>
        <w:rPr>
          <w:rFonts w:ascii="Arial" w:hAnsi="Arial" w:cs="Arial"/>
          <w:b/>
          <w:u w:val="single"/>
          <w:lang w:val="de-DE"/>
        </w:rPr>
      </w:pPr>
    </w:p>
    <w:p w:rsidR="00854032" w:rsidRPr="0042671B" w:rsidRDefault="008200AF" w:rsidP="00854032">
      <w:pPr>
        <w:pStyle w:val="KeinLeerraum"/>
        <w:rPr>
          <w:rFonts w:ascii="Arial" w:hAnsi="Arial" w:cs="Arial"/>
          <w:b/>
          <w:u w:val="single"/>
          <w:lang w:val="de-DE"/>
        </w:rPr>
      </w:pPr>
      <w:r w:rsidRPr="0042671B">
        <w:rPr>
          <w:rFonts w:ascii="Arial" w:hAnsi="Arial" w:cs="Arial"/>
          <w:b/>
          <w:u w:val="single"/>
          <w:lang w:val="de-DE"/>
        </w:rPr>
        <w:lastRenderedPageBreak/>
        <w:t>Beschluss</w:t>
      </w:r>
      <w:r w:rsidR="00854032" w:rsidRPr="0042671B">
        <w:rPr>
          <w:rFonts w:ascii="Arial" w:hAnsi="Arial" w:cs="Arial"/>
          <w:b/>
          <w:u w:val="single"/>
          <w:lang w:val="de-DE"/>
        </w:rPr>
        <w:t>:</w:t>
      </w:r>
    </w:p>
    <w:p w:rsidR="0042671B" w:rsidRPr="0042671B" w:rsidRDefault="0042671B" w:rsidP="00854032">
      <w:pPr>
        <w:spacing w:line="240" w:lineRule="auto"/>
        <w:rPr>
          <w:rFonts w:ascii="Arial" w:hAnsi="Arial" w:cs="Arial"/>
          <w:lang w:val="de-DE"/>
        </w:rPr>
      </w:pPr>
      <w:r w:rsidRPr="0042671B">
        <w:rPr>
          <w:rFonts w:ascii="Arial" w:hAnsi="Arial" w:cs="Arial"/>
          <w:lang w:val="de-DE"/>
        </w:rPr>
        <w:t>Den Antragstellern wird geraten, mit ihren deutschen Partnern insbesondere nach einigen praktischen Punkten zu schauen, wie Unterschiede i</w:t>
      </w:r>
      <w:r>
        <w:rPr>
          <w:rFonts w:ascii="Arial" w:hAnsi="Arial" w:cs="Arial"/>
          <w:lang w:val="de-DE"/>
        </w:rPr>
        <w:t xml:space="preserve">n </w:t>
      </w:r>
      <w:r w:rsidR="00EA234D">
        <w:rPr>
          <w:rFonts w:ascii="Arial" w:hAnsi="Arial" w:cs="Arial"/>
          <w:lang w:val="de-DE"/>
        </w:rPr>
        <w:t>der Gesetz</w:t>
      </w:r>
      <w:r>
        <w:rPr>
          <w:rFonts w:ascii="Arial" w:hAnsi="Arial" w:cs="Arial"/>
          <w:lang w:val="de-DE"/>
        </w:rPr>
        <w:t>gebung und diese bei der weiteren Entwicklung des Projekts zu berücksichtigen.</w:t>
      </w:r>
    </w:p>
    <w:p w:rsidR="003E462E" w:rsidRPr="003E462E" w:rsidRDefault="003E462E" w:rsidP="005921A5">
      <w:pPr>
        <w:spacing w:line="240" w:lineRule="auto"/>
        <w:rPr>
          <w:rFonts w:ascii="Arial" w:hAnsi="Arial" w:cs="Arial"/>
          <w:lang w:val="de-DE"/>
        </w:rPr>
      </w:pPr>
      <w:r w:rsidRPr="003E462E">
        <w:rPr>
          <w:rFonts w:ascii="Arial" w:hAnsi="Arial" w:cs="Arial"/>
          <w:lang w:val="de-DE"/>
        </w:rPr>
        <w:t>Der Zeitplan ist ambitioniert. Darum rät der Ausschuss für grenzüberschreitende Verstän</w:t>
      </w:r>
      <w:r>
        <w:rPr>
          <w:rFonts w:ascii="Arial" w:hAnsi="Arial" w:cs="Arial"/>
          <w:lang w:val="de-DE"/>
        </w:rPr>
        <w:t>digung den Projektpartnern, so schnell wie möglich, gemeinsam mit den übergreifenden deutschen Partnern deutsche Städte/Gemeinden zu kontaktieren.</w:t>
      </w:r>
    </w:p>
    <w:p w:rsidR="008200AF" w:rsidRPr="00595665" w:rsidRDefault="008200AF" w:rsidP="005921A5">
      <w:pPr>
        <w:spacing w:line="240" w:lineRule="auto"/>
        <w:rPr>
          <w:rFonts w:ascii="Arial" w:hAnsi="Arial" w:cs="Arial"/>
          <w:lang w:val="de-DE"/>
        </w:rPr>
      </w:pPr>
    </w:p>
    <w:p w:rsidR="003E462E" w:rsidRPr="00A0742A" w:rsidRDefault="001162AE" w:rsidP="005921A5">
      <w:pPr>
        <w:spacing w:line="240" w:lineRule="auto"/>
        <w:rPr>
          <w:rFonts w:ascii="Arial" w:hAnsi="Arial" w:cs="Arial"/>
          <w:lang w:val="de-DE"/>
        </w:rPr>
      </w:pPr>
      <w:r w:rsidRPr="003E462E">
        <w:rPr>
          <w:rFonts w:ascii="Arial" w:hAnsi="Arial" w:cs="Arial"/>
          <w:b/>
          <w:lang w:val="de-DE"/>
        </w:rPr>
        <w:t>TOP</w:t>
      </w:r>
      <w:r w:rsidR="00A0742A">
        <w:rPr>
          <w:rFonts w:ascii="Arial" w:hAnsi="Arial" w:cs="Arial"/>
          <w:b/>
          <w:lang w:val="de-DE"/>
        </w:rPr>
        <w:t xml:space="preserve"> 4d</w:t>
      </w:r>
      <w:r w:rsidR="00A0742A">
        <w:rPr>
          <w:rFonts w:ascii="Arial" w:hAnsi="Arial" w:cs="Arial"/>
          <w:b/>
          <w:lang w:val="de-DE"/>
        </w:rPr>
        <w:tab/>
        <w:t>V</w:t>
      </w:r>
      <w:r w:rsidR="00A87792" w:rsidRPr="003E462E">
        <w:rPr>
          <w:rFonts w:ascii="Arial" w:hAnsi="Arial" w:cs="Arial"/>
          <w:b/>
          <w:lang w:val="de-DE"/>
        </w:rPr>
        <w:t>orberei</w:t>
      </w:r>
      <w:r w:rsidRPr="003E462E">
        <w:rPr>
          <w:rFonts w:ascii="Arial" w:hAnsi="Arial" w:cs="Arial"/>
          <w:b/>
          <w:lang w:val="de-DE"/>
        </w:rPr>
        <w:t>tu</w:t>
      </w:r>
      <w:r w:rsidR="00A87792" w:rsidRPr="003E462E">
        <w:rPr>
          <w:rFonts w:ascii="Arial" w:hAnsi="Arial" w:cs="Arial"/>
          <w:b/>
          <w:lang w:val="de-DE"/>
        </w:rPr>
        <w:t>ng IN</w:t>
      </w:r>
      <w:r w:rsidR="00854032" w:rsidRPr="003E462E">
        <w:rPr>
          <w:rFonts w:ascii="Arial" w:hAnsi="Arial" w:cs="Arial"/>
          <w:b/>
          <w:lang w:val="de-DE"/>
        </w:rPr>
        <w:t>TERREG VI Deutschland-Nederland</w:t>
      </w:r>
      <w:r w:rsidR="00A87792" w:rsidRPr="003E462E">
        <w:rPr>
          <w:rFonts w:ascii="Arial" w:hAnsi="Arial" w:cs="Arial"/>
          <w:lang w:val="de-DE"/>
        </w:rPr>
        <w:br/>
      </w:r>
      <w:r w:rsidR="003E462E" w:rsidRPr="003E462E">
        <w:rPr>
          <w:rFonts w:ascii="Arial" w:hAnsi="Arial" w:cs="Arial"/>
          <w:lang w:val="de-DE"/>
        </w:rPr>
        <w:t xml:space="preserve">Auf Bitten des Vorsitzenden erläutert Herr Kamps diesen Tagesordnungspunkt kurz. </w:t>
      </w:r>
      <w:r w:rsidR="003E462E">
        <w:rPr>
          <w:rFonts w:ascii="Arial" w:hAnsi="Arial" w:cs="Arial"/>
          <w:lang w:val="de-DE"/>
        </w:rPr>
        <w:t xml:space="preserve">Ab 2021 wird es wieder ein neues Programm für Europäische Territoriale Zusammenarbeit oder INTERREG geben. Die ersten Vorbereitungen hierfür laufen in Brüssel schon an. Die ersten Konzept-Verordnungen werden in diesem oder Anfang nächsten Jahres erwartet. Der mehrjährige finanzielle Rahmen, der im Mai veröffentlicht wird, wird bereits einen ersten </w:t>
      </w:r>
      <w:r w:rsidR="00CF4950">
        <w:rPr>
          <w:rFonts w:ascii="Arial" w:hAnsi="Arial" w:cs="Arial"/>
          <w:lang w:val="de-DE"/>
        </w:rPr>
        <w:t>finanziellen Einblick bieten. Die Niederlande und Deutschland sind auch bereits mit den anderen Mitgliedsländern in Beratungen mit der Europäischen Kommission. Nordrhein-Westfalen hat gemeinsam mit den anderen deuts</w:t>
      </w:r>
      <w:r w:rsidR="00EA234D">
        <w:rPr>
          <w:rFonts w:ascii="Arial" w:hAnsi="Arial" w:cs="Arial"/>
          <w:lang w:val="de-DE"/>
        </w:rPr>
        <w:t>chen Bundesländern ein Positionsp</w:t>
      </w:r>
      <w:r w:rsidR="00CF4950">
        <w:rPr>
          <w:rFonts w:ascii="Arial" w:hAnsi="Arial" w:cs="Arial"/>
          <w:lang w:val="de-DE"/>
        </w:rPr>
        <w:t xml:space="preserve">apier erstellt, </w:t>
      </w:r>
      <w:r w:rsidR="000D6C34">
        <w:rPr>
          <w:rFonts w:ascii="Arial" w:hAnsi="Arial" w:cs="Arial"/>
          <w:lang w:val="de-DE"/>
        </w:rPr>
        <w:t xml:space="preserve">dessen Kernaussage ist, dass man hofft, dass INTERREG so weiter gehen wird, wie es jetzt der Fall ist. Auch in den Niederlanden gibt es einige </w:t>
      </w:r>
      <w:r w:rsidR="000D6C34" w:rsidRPr="00EA234D">
        <w:rPr>
          <w:rFonts w:ascii="Arial" w:hAnsi="Arial" w:cs="Arial"/>
          <w:i/>
          <w:color w:val="000000" w:themeColor="text1"/>
          <w:lang w:val="de-DE"/>
        </w:rPr>
        <w:t xml:space="preserve">non </w:t>
      </w:r>
      <w:proofErr w:type="spellStart"/>
      <w:r w:rsidR="000D6C34" w:rsidRPr="00EA234D">
        <w:rPr>
          <w:rFonts w:ascii="Arial" w:hAnsi="Arial" w:cs="Arial"/>
          <w:i/>
          <w:color w:val="000000" w:themeColor="text1"/>
          <w:lang w:val="de-DE"/>
        </w:rPr>
        <w:t>papers</w:t>
      </w:r>
      <w:proofErr w:type="spellEnd"/>
      <w:r w:rsidR="000D6C34">
        <w:rPr>
          <w:rFonts w:ascii="Arial" w:hAnsi="Arial" w:cs="Arial"/>
          <w:lang w:val="de-DE"/>
        </w:rPr>
        <w:t xml:space="preserve"> mit ersten Positionen. Auch die Provinzen und die VNG haben Position Papers erstellt. Die Euregios im Programm INTERREG Deutschland-Nederland haben ebenfalls ihre Gedanken über das heutige Programm und das zukünftige Programm zu Papier gebracht. Dies liegt jetzt als Entwurf vor. In dem Konzept werden auch einige Herausforderungen benannt. Im Moment </w:t>
      </w:r>
      <w:r w:rsidR="00717EA3">
        <w:rPr>
          <w:rFonts w:ascii="Arial" w:hAnsi="Arial" w:cs="Arial"/>
          <w:lang w:val="de-DE"/>
        </w:rPr>
        <w:t xml:space="preserve">gibt es zwei Prioritäten: Die Stärkung </w:t>
      </w:r>
      <w:r w:rsidR="001170C7">
        <w:rPr>
          <w:rFonts w:ascii="Arial" w:hAnsi="Arial" w:cs="Arial"/>
          <w:lang w:val="de-DE"/>
        </w:rPr>
        <w:t>der Innovationskraft des Gebiets und den Abbau von Grenzbarrieren. Dieser letzte Punkt ist auch ein wichtiges Thema für diese Kommission. Die Euregios sind der Meinung, dass diese Priorität 2 sehr wichtig ist und wollen dafür sorgen, dass diese Priorität im neuen Programm mindestens genauso viel Beachtung erhält, wie im heutigen Programm. Dies wird auch in der Mitteilung „</w:t>
      </w:r>
      <w:proofErr w:type="spellStart"/>
      <w:r w:rsidR="001170C7">
        <w:rPr>
          <w:rFonts w:ascii="Arial" w:hAnsi="Arial" w:cs="Arial"/>
          <w:lang w:val="de-DE"/>
        </w:rPr>
        <w:t>Boosting</w:t>
      </w:r>
      <w:proofErr w:type="spellEnd"/>
      <w:r w:rsidR="001170C7">
        <w:rPr>
          <w:rFonts w:ascii="Arial" w:hAnsi="Arial" w:cs="Arial"/>
          <w:lang w:val="de-DE"/>
        </w:rPr>
        <w:t xml:space="preserve"> </w:t>
      </w:r>
      <w:proofErr w:type="spellStart"/>
      <w:r w:rsidR="001170C7">
        <w:rPr>
          <w:rFonts w:ascii="Arial" w:hAnsi="Arial" w:cs="Arial"/>
          <w:lang w:val="de-DE"/>
        </w:rPr>
        <w:t>growth</w:t>
      </w:r>
      <w:proofErr w:type="spellEnd"/>
      <w:r w:rsidR="001170C7">
        <w:rPr>
          <w:rFonts w:ascii="Arial" w:hAnsi="Arial" w:cs="Arial"/>
          <w:lang w:val="de-DE"/>
        </w:rPr>
        <w:t xml:space="preserve"> </w:t>
      </w:r>
      <w:proofErr w:type="spellStart"/>
      <w:r w:rsidR="001170C7">
        <w:rPr>
          <w:rFonts w:ascii="Arial" w:hAnsi="Arial" w:cs="Arial"/>
          <w:lang w:val="de-DE"/>
        </w:rPr>
        <w:t>and</w:t>
      </w:r>
      <w:proofErr w:type="spellEnd"/>
      <w:r w:rsidR="001170C7">
        <w:rPr>
          <w:rFonts w:ascii="Arial" w:hAnsi="Arial" w:cs="Arial"/>
          <w:lang w:val="de-DE"/>
        </w:rPr>
        <w:t xml:space="preserve"> </w:t>
      </w:r>
      <w:proofErr w:type="spellStart"/>
      <w:r w:rsidR="001170C7">
        <w:rPr>
          <w:rFonts w:ascii="Arial" w:hAnsi="Arial" w:cs="Arial"/>
          <w:lang w:val="de-DE"/>
        </w:rPr>
        <w:t>cohesion</w:t>
      </w:r>
      <w:proofErr w:type="spellEnd"/>
      <w:r w:rsidR="001170C7">
        <w:rPr>
          <w:rFonts w:ascii="Arial" w:hAnsi="Arial" w:cs="Arial"/>
          <w:lang w:val="de-DE"/>
        </w:rPr>
        <w:t xml:space="preserve"> in EU </w:t>
      </w:r>
      <w:proofErr w:type="spellStart"/>
      <w:r w:rsidR="001170C7">
        <w:rPr>
          <w:rFonts w:ascii="Arial" w:hAnsi="Arial" w:cs="Arial"/>
          <w:lang w:val="de-DE"/>
        </w:rPr>
        <w:t>border</w:t>
      </w:r>
      <w:proofErr w:type="spellEnd"/>
      <w:r w:rsidR="001170C7">
        <w:rPr>
          <w:rFonts w:ascii="Arial" w:hAnsi="Arial" w:cs="Arial"/>
          <w:lang w:val="de-DE"/>
        </w:rPr>
        <w:t xml:space="preserve"> </w:t>
      </w:r>
      <w:proofErr w:type="spellStart"/>
      <w:r w:rsidR="001170C7">
        <w:rPr>
          <w:rFonts w:ascii="Arial" w:hAnsi="Arial" w:cs="Arial"/>
          <w:lang w:val="de-DE"/>
        </w:rPr>
        <w:t>regions</w:t>
      </w:r>
      <w:proofErr w:type="spellEnd"/>
      <w:r w:rsidR="001170C7">
        <w:rPr>
          <w:rFonts w:ascii="Arial" w:hAnsi="Arial" w:cs="Arial"/>
          <w:lang w:val="de-DE"/>
        </w:rPr>
        <w:t xml:space="preserve">“, die die Europäische Kommission im September veröffentlicht hat, unterstrichen. Herr Kamps erklärt in diesem Zusammenhang, dass die Kommission es wahrscheinlich den Mitgliedsstaaten überlassen wird, </w:t>
      </w:r>
      <w:r w:rsidR="00EA234D" w:rsidRPr="00EA234D">
        <w:rPr>
          <w:rFonts w:ascii="Arial" w:hAnsi="Arial" w:cs="Arial"/>
          <w:color w:val="000000" w:themeColor="text1"/>
          <w:lang w:val="de-DE"/>
        </w:rPr>
        <w:t>wie sie sich diesbezüglich positionieren</w:t>
      </w:r>
      <w:r w:rsidR="00595665" w:rsidRPr="00EA234D">
        <w:rPr>
          <w:rFonts w:ascii="Arial" w:hAnsi="Arial" w:cs="Arial"/>
          <w:color w:val="000000" w:themeColor="text1"/>
          <w:lang w:val="de-DE"/>
        </w:rPr>
        <w:t xml:space="preserve">. </w:t>
      </w:r>
      <w:r w:rsidR="00EA234D">
        <w:rPr>
          <w:rFonts w:ascii="Arial" w:hAnsi="Arial" w:cs="Arial"/>
          <w:lang w:val="de-DE"/>
        </w:rPr>
        <w:t>Das Positionsp</w:t>
      </w:r>
      <w:r w:rsidR="00595665" w:rsidRPr="00A0742A">
        <w:rPr>
          <w:rFonts w:ascii="Arial" w:hAnsi="Arial" w:cs="Arial"/>
          <w:lang w:val="de-DE"/>
        </w:rPr>
        <w:t xml:space="preserve">apier </w:t>
      </w:r>
      <w:r w:rsidR="00A0742A" w:rsidRPr="00A0742A">
        <w:rPr>
          <w:rFonts w:ascii="Arial" w:hAnsi="Arial" w:cs="Arial"/>
          <w:lang w:val="de-DE"/>
        </w:rPr>
        <w:t>wird je nach</w:t>
      </w:r>
      <w:r w:rsidR="00A0742A">
        <w:rPr>
          <w:rFonts w:ascii="Arial" w:hAnsi="Arial" w:cs="Arial"/>
          <w:lang w:val="de-DE"/>
        </w:rPr>
        <w:t xml:space="preserve"> Stand der Entwicklungen angepass</w:t>
      </w:r>
      <w:r w:rsidR="00A0742A" w:rsidRPr="00A0742A">
        <w:rPr>
          <w:rFonts w:ascii="Arial" w:hAnsi="Arial" w:cs="Arial"/>
          <w:lang w:val="de-DE"/>
        </w:rPr>
        <w:t xml:space="preserve">t werden. </w:t>
      </w:r>
      <w:r w:rsidR="00A0742A">
        <w:rPr>
          <w:rFonts w:ascii="Arial" w:hAnsi="Arial" w:cs="Arial"/>
          <w:lang w:val="de-DE"/>
        </w:rPr>
        <w:t xml:space="preserve">Die Euregios wollen diesen </w:t>
      </w:r>
      <w:r w:rsidR="00D801ED">
        <w:rPr>
          <w:rFonts w:ascii="Arial" w:hAnsi="Arial" w:cs="Arial"/>
          <w:lang w:val="de-DE"/>
        </w:rPr>
        <w:t xml:space="preserve">Standpunkt gemeinsam verbreiten, weshalb der Entwurf jetzt in die Ausschüsse eingebracht und im Juni auch dem </w:t>
      </w:r>
      <w:proofErr w:type="spellStart"/>
      <w:r w:rsidR="00D801ED">
        <w:rPr>
          <w:rFonts w:ascii="Arial" w:hAnsi="Arial" w:cs="Arial"/>
          <w:lang w:val="de-DE"/>
        </w:rPr>
        <w:t>Euregiorat</w:t>
      </w:r>
      <w:proofErr w:type="spellEnd"/>
      <w:r w:rsidR="00D801ED">
        <w:rPr>
          <w:rFonts w:ascii="Arial" w:hAnsi="Arial" w:cs="Arial"/>
          <w:lang w:val="de-DE"/>
        </w:rPr>
        <w:t xml:space="preserve"> vorgelegt wird. Anmerkungen und Vorschläge sind gewünscht, auch schriftlich.</w:t>
      </w:r>
    </w:p>
    <w:p w:rsidR="00854032" w:rsidRPr="003B4E91" w:rsidRDefault="001162AE" w:rsidP="00854032">
      <w:pPr>
        <w:pStyle w:val="KeinLeerraum"/>
        <w:rPr>
          <w:rFonts w:ascii="Arial" w:hAnsi="Arial" w:cs="Arial"/>
          <w:b/>
          <w:u w:val="single"/>
          <w:lang w:val="de-DE"/>
        </w:rPr>
      </w:pPr>
      <w:r w:rsidRPr="003B4E91">
        <w:rPr>
          <w:rFonts w:ascii="Arial" w:hAnsi="Arial" w:cs="Arial"/>
          <w:b/>
          <w:u w:val="single"/>
          <w:lang w:val="de-DE"/>
        </w:rPr>
        <w:t>Beschluss</w:t>
      </w:r>
      <w:r w:rsidR="00854032" w:rsidRPr="003B4E91">
        <w:rPr>
          <w:rFonts w:ascii="Arial" w:hAnsi="Arial" w:cs="Arial"/>
          <w:b/>
          <w:u w:val="single"/>
          <w:lang w:val="de-DE"/>
        </w:rPr>
        <w:t>:</w:t>
      </w:r>
    </w:p>
    <w:p w:rsidR="006822C4" w:rsidRPr="006822C4" w:rsidRDefault="006822C4" w:rsidP="00854032">
      <w:pPr>
        <w:spacing w:line="240" w:lineRule="auto"/>
        <w:rPr>
          <w:rFonts w:ascii="Arial" w:hAnsi="Arial" w:cs="Arial"/>
          <w:lang w:val="de-DE"/>
        </w:rPr>
      </w:pPr>
      <w:r w:rsidRPr="006822C4">
        <w:rPr>
          <w:rFonts w:ascii="Arial" w:hAnsi="Arial" w:cs="Arial"/>
          <w:lang w:val="de-DE"/>
        </w:rPr>
        <w:t xml:space="preserve">Das Konzept Papier wird zur Kenntnis genommen. </w:t>
      </w:r>
      <w:r>
        <w:rPr>
          <w:rFonts w:ascii="Arial" w:hAnsi="Arial" w:cs="Arial"/>
          <w:lang w:val="de-DE"/>
        </w:rPr>
        <w:t>Eventuelle Anmerkungen können auch schriftlich nachgesendet werden.</w:t>
      </w:r>
    </w:p>
    <w:p w:rsidR="006822C4" w:rsidRPr="003B4E91" w:rsidRDefault="006822C4" w:rsidP="005921A5">
      <w:pPr>
        <w:spacing w:line="240" w:lineRule="auto"/>
        <w:rPr>
          <w:rFonts w:ascii="Arial" w:hAnsi="Arial" w:cs="Arial"/>
          <w:b/>
          <w:lang w:val="de-DE"/>
        </w:rPr>
      </w:pPr>
    </w:p>
    <w:p w:rsidR="006822C4" w:rsidRPr="00D801ED" w:rsidRDefault="001162AE" w:rsidP="005921A5">
      <w:pPr>
        <w:spacing w:line="240" w:lineRule="auto"/>
        <w:rPr>
          <w:rFonts w:ascii="Arial" w:hAnsi="Arial" w:cs="Arial"/>
          <w:lang w:val="de-DE"/>
        </w:rPr>
      </w:pPr>
      <w:r w:rsidRPr="006822C4">
        <w:rPr>
          <w:rFonts w:ascii="Arial" w:hAnsi="Arial" w:cs="Arial"/>
          <w:b/>
          <w:lang w:val="de-DE"/>
        </w:rPr>
        <w:t>TOP 5</w:t>
      </w:r>
      <w:r w:rsidRPr="006822C4">
        <w:rPr>
          <w:rFonts w:ascii="Arial" w:hAnsi="Arial" w:cs="Arial"/>
          <w:b/>
          <w:lang w:val="de-DE"/>
        </w:rPr>
        <w:tab/>
      </w:r>
      <w:r w:rsidR="00320123" w:rsidRPr="006822C4">
        <w:rPr>
          <w:rFonts w:ascii="Arial" w:hAnsi="Arial" w:cs="Arial"/>
          <w:b/>
          <w:lang w:val="de-DE"/>
        </w:rPr>
        <w:tab/>
      </w:r>
      <w:proofErr w:type="spellStart"/>
      <w:r w:rsidR="00EA234D">
        <w:rPr>
          <w:rFonts w:ascii="Arial" w:hAnsi="Arial" w:cs="Arial"/>
          <w:b/>
          <w:lang w:val="de-DE"/>
        </w:rPr>
        <w:t>Evaluaierung</w:t>
      </w:r>
      <w:proofErr w:type="spellEnd"/>
      <w:r w:rsidR="00854032" w:rsidRPr="006822C4">
        <w:rPr>
          <w:rFonts w:ascii="Arial" w:hAnsi="Arial" w:cs="Arial"/>
          <w:b/>
          <w:lang w:val="de-DE"/>
        </w:rPr>
        <w:t xml:space="preserve"> </w:t>
      </w:r>
      <w:r w:rsidRPr="006822C4">
        <w:rPr>
          <w:rFonts w:ascii="Arial" w:hAnsi="Arial" w:cs="Arial"/>
          <w:b/>
          <w:lang w:val="de-DE"/>
        </w:rPr>
        <w:t>I</w:t>
      </w:r>
      <w:r w:rsidR="00EA234D">
        <w:rPr>
          <w:rFonts w:ascii="Arial" w:hAnsi="Arial" w:cs="Arial"/>
          <w:b/>
          <w:lang w:val="de-DE"/>
        </w:rPr>
        <w:t>nformations</w:t>
      </w:r>
      <w:r w:rsidR="00854032" w:rsidRPr="006822C4">
        <w:rPr>
          <w:rFonts w:ascii="Arial" w:hAnsi="Arial" w:cs="Arial"/>
          <w:b/>
          <w:lang w:val="de-DE"/>
        </w:rPr>
        <w:t>stru</w:t>
      </w:r>
      <w:r w:rsidRPr="006822C4">
        <w:rPr>
          <w:rFonts w:ascii="Arial" w:hAnsi="Arial" w:cs="Arial"/>
          <w:b/>
          <w:lang w:val="de-DE"/>
        </w:rPr>
        <w:t>ktu</w:t>
      </w:r>
      <w:r w:rsidR="00854032" w:rsidRPr="006822C4">
        <w:rPr>
          <w:rFonts w:ascii="Arial" w:hAnsi="Arial" w:cs="Arial"/>
          <w:b/>
          <w:lang w:val="de-DE"/>
        </w:rPr>
        <w:t xml:space="preserve">r </w:t>
      </w:r>
      <w:r w:rsidRPr="006822C4">
        <w:rPr>
          <w:rFonts w:ascii="Arial" w:hAnsi="Arial" w:cs="Arial"/>
          <w:b/>
          <w:lang w:val="de-DE"/>
        </w:rPr>
        <w:t>für Grenzpendler</w:t>
      </w:r>
      <w:r w:rsidR="00854032" w:rsidRPr="006822C4">
        <w:rPr>
          <w:rFonts w:ascii="Arial" w:hAnsi="Arial" w:cs="Arial"/>
          <w:lang w:val="de-DE"/>
        </w:rPr>
        <w:br/>
      </w:r>
      <w:r w:rsidR="006822C4" w:rsidRPr="006822C4">
        <w:rPr>
          <w:rFonts w:ascii="Arial" w:hAnsi="Arial" w:cs="Arial"/>
          <w:lang w:val="de-DE"/>
        </w:rPr>
        <w:t xml:space="preserve">Auf Bitten des Vorsitzenden erläutert Herr Kamps diesen Tagesordnungspunkt. </w:t>
      </w:r>
      <w:r w:rsidR="006822C4" w:rsidRPr="00411F31">
        <w:rPr>
          <w:rFonts w:ascii="Arial" w:hAnsi="Arial" w:cs="Arial"/>
          <w:lang w:val="de-DE"/>
        </w:rPr>
        <w:t xml:space="preserve">Am 18. April hat in Nijmegen ein Symposium stattgefunden. </w:t>
      </w:r>
      <w:r w:rsidR="00D801ED" w:rsidRPr="00D801ED">
        <w:rPr>
          <w:rFonts w:ascii="Arial" w:hAnsi="Arial" w:cs="Arial"/>
          <w:lang w:val="de-DE"/>
        </w:rPr>
        <w:t xml:space="preserve">Während dieses Symposiums wurden die Erkenntnisse der Evaluation über die Informationsstruktur für Grenzpendler präsentiert. </w:t>
      </w:r>
      <w:r w:rsidR="00D801ED">
        <w:rPr>
          <w:rFonts w:ascii="Arial" w:hAnsi="Arial" w:cs="Arial"/>
          <w:lang w:val="de-DE"/>
        </w:rPr>
        <w:t xml:space="preserve">Es fanden ebenfalls einige Workshops statt, um Ideen für die weitere Optimierung dieser Struktur zu sammeln. Eines der Themen betraf die Fortsetzung der Finanzierung. Das </w:t>
      </w:r>
      <w:proofErr w:type="spellStart"/>
      <w:r w:rsidR="00D801ED" w:rsidRPr="00D801ED">
        <w:rPr>
          <w:rFonts w:ascii="Arial" w:hAnsi="Arial" w:cs="Arial"/>
          <w:lang w:val="de-DE"/>
        </w:rPr>
        <w:t>Ministerie</w:t>
      </w:r>
      <w:proofErr w:type="spellEnd"/>
      <w:r w:rsidR="00D801ED" w:rsidRPr="00D801ED">
        <w:rPr>
          <w:rFonts w:ascii="Arial" w:hAnsi="Arial" w:cs="Arial"/>
          <w:lang w:val="de-DE"/>
        </w:rPr>
        <w:t xml:space="preserve"> van Sociale </w:t>
      </w:r>
      <w:proofErr w:type="spellStart"/>
      <w:r w:rsidR="00D801ED" w:rsidRPr="00D801ED">
        <w:rPr>
          <w:rFonts w:ascii="Arial" w:hAnsi="Arial" w:cs="Arial"/>
          <w:lang w:val="de-DE"/>
        </w:rPr>
        <w:t>Zaken</w:t>
      </w:r>
      <w:proofErr w:type="spellEnd"/>
      <w:r w:rsidR="00D801ED" w:rsidRPr="00D801ED">
        <w:rPr>
          <w:rFonts w:ascii="Arial" w:hAnsi="Arial" w:cs="Arial"/>
          <w:lang w:val="de-DE"/>
        </w:rPr>
        <w:t xml:space="preserve"> en </w:t>
      </w:r>
      <w:proofErr w:type="spellStart"/>
      <w:r w:rsidR="00D801ED" w:rsidRPr="00D801ED">
        <w:rPr>
          <w:rFonts w:ascii="Arial" w:hAnsi="Arial" w:cs="Arial"/>
          <w:lang w:val="de-DE"/>
        </w:rPr>
        <w:t>Werkgelegenheid</w:t>
      </w:r>
      <w:proofErr w:type="spellEnd"/>
      <w:r w:rsidR="00D801ED">
        <w:rPr>
          <w:rFonts w:ascii="Arial" w:hAnsi="Arial" w:cs="Arial"/>
          <w:lang w:val="de-DE"/>
        </w:rPr>
        <w:t xml:space="preserve"> hat angeboten, in Zukunft die Hälfte der niederländischen Kosten </w:t>
      </w:r>
      <w:r w:rsidR="00891218">
        <w:rPr>
          <w:rFonts w:ascii="Arial" w:hAnsi="Arial" w:cs="Arial"/>
          <w:lang w:val="de-DE"/>
        </w:rPr>
        <w:t xml:space="preserve">für das Front Office mit zu finanzieren, dies wären 25% der Gesamtkosten, unter </w:t>
      </w:r>
      <w:proofErr w:type="spellStart"/>
      <w:r w:rsidR="00891218">
        <w:rPr>
          <w:rFonts w:ascii="Arial" w:hAnsi="Arial" w:cs="Arial"/>
          <w:lang w:val="de-DE"/>
        </w:rPr>
        <w:t>de</w:t>
      </w:r>
      <w:r w:rsidR="00EA234D">
        <w:rPr>
          <w:rFonts w:ascii="Arial" w:hAnsi="Arial" w:cs="Arial"/>
          <w:lang w:val="de-DE"/>
        </w:rPr>
        <w:t>r</w:t>
      </w:r>
      <w:r w:rsidR="00891218">
        <w:rPr>
          <w:rFonts w:ascii="Arial" w:hAnsi="Arial" w:cs="Arial"/>
          <w:lang w:val="de-DE"/>
        </w:rPr>
        <w:t>Voraussetzung</w:t>
      </w:r>
      <w:proofErr w:type="spellEnd"/>
      <w:r w:rsidR="00891218">
        <w:rPr>
          <w:rFonts w:ascii="Arial" w:hAnsi="Arial" w:cs="Arial"/>
          <w:lang w:val="de-DE"/>
        </w:rPr>
        <w:t xml:space="preserve">, dass Nordrhein-Westfalen, Niedersachsen und </w:t>
      </w:r>
      <w:r w:rsidR="00EA234D">
        <w:rPr>
          <w:rFonts w:ascii="Arial" w:hAnsi="Arial" w:cs="Arial"/>
          <w:lang w:val="de-DE"/>
        </w:rPr>
        <w:t>Flandern</w:t>
      </w:r>
      <w:r w:rsidR="00891218">
        <w:rPr>
          <w:rFonts w:ascii="Arial" w:hAnsi="Arial" w:cs="Arial"/>
          <w:lang w:val="de-DE"/>
        </w:rPr>
        <w:t xml:space="preserve"> dies auch tun. Dies bedeutet, dass noch 50% der Kosten nicht gedeckt sind. Die Frage ist, ob es gelingt, die Finanzierung rechtzeitig zu regeln. Auf deutscher Seite stehen die 25% nämlich noch nicht im Haushalt, jedoch besteht prinzipiell die Bereitschaft, zu schauen was möglich ist. Eventuell kann </w:t>
      </w:r>
      <w:r w:rsidR="00891218">
        <w:rPr>
          <w:rFonts w:ascii="Arial" w:hAnsi="Arial" w:cs="Arial"/>
          <w:lang w:val="de-DE"/>
        </w:rPr>
        <w:lastRenderedPageBreak/>
        <w:t xml:space="preserve">an eine Zwischenlösung mit INTERREG-Mitteln gedacht werden. </w:t>
      </w:r>
      <w:r w:rsidR="000D283C">
        <w:rPr>
          <w:rFonts w:ascii="Arial" w:hAnsi="Arial" w:cs="Arial"/>
          <w:lang w:val="de-DE"/>
        </w:rPr>
        <w:t>Positiv ist aber, dass es jetzt Bewegung beim SZW gibt. Jetzt tragen sie 0% bei, das werden dann 25%. NRW trägt jetzt schon 15% bei und die Provinzen auch, obwohl dies nicht zu ihren Aufgaben gehört.</w:t>
      </w:r>
    </w:p>
    <w:p w:rsidR="000D283C" w:rsidRDefault="000D283C" w:rsidP="005921A5">
      <w:pPr>
        <w:spacing w:line="240" w:lineRule="auto"/>
        <w:rPr>
          <w:rFonts w:ascii="Arial" w:hAnsi="Arial" w:cs="Arial"/>
          <w:lang w:val="de-DE"/>
        </w:rPr>
      </w:pPr>
      <w:r w:rsidRPr="000D283C">
        <w:rPr>
          <w:rFonts w:ascii="Arial" w:hAnsi="Arial" w:cs="Arial"/>
          <w:lang w:val="de-DE"/>
        </w:rPr>
        <w:t xml:space="preserve">Frau Kersten gibt an, dass der Bedarf feststeht und fragt nach, ob es Möglichkeiten gibt, jetzt Unterstützung zu bieten. </w:t>
      </w:r>
      <w:r>
        <w:rPr>
          <w:rFonts w:ascii="Arial" w:hAnsi="Arial" w:cs="Arial"/>
          <w:lang w:val="de-DE"/>
        </w:rPr>
        <w:t>Herr Kamps erklärt, dieses Angebot sehr zu schätzen, aber, dass jetzt erst Gespräche stattfinden müssen und die Ergebnisse davon abzuwarten sind.</w:t>
      </w:r>
    </w:p>
    <w:p w:rsidR="000D283C" w:rsidRPr="000D283C" w:rsidRDefault="000D283C" w:rsidP="005921A5">
      <w:pPr>
        <w:spacing w:line="240" w:lineRule="auto"/>
        <w:rPr>
          <w:rFonts w:ascii="Arial" w:hAnsi="Arial" w:cs="Arial"/>
          <w:lang w:val="de-DE"/>
        </w:rPr>
      </w:pPr>
      <w:r>
        <w:rPr>
          <w:rFonts w:ascii="Arial" w:hAnsi="Arial" w:cs="Arial"/>
          <w:lang w:val="de-DE"/>
        </w:rPr>
        <w:t>Frau Brink (Nijmegen) erklärt, dass sich auch die VNG in die Diskussion eingemischt und angegeben hat, dass Enschede bereit ist, mit zu bezahlen. Dieser Standpunkt in diesem Stadium erstaunt Nijmegen. Herr Kamps sagt, dass es gut ist, dies zu wissen.</w:t>
      </w:r>
    </w:p>
    <w:p w:rsidR="00854032" w:rsidRPr="001162AE" w:rsidRDefault="001162AE" w:rsidP="00854032">
      <w:pPr>
        <w:pStyle w:val="KeinLeerraum"/>
        <w:rPr>
          <w:rFonts w:ascii="Arial" w:hAnsi="Arial" w:cs="Arial"/>
          <w:b/>
          <w:u w:val="single"/>
          <w:lang w:val="de-DE"/>
        </w:rPr>
      </w:pPr>
      <w:r w:rsidRPr="001162AE">
        <w:rPr>
          <w:rFonts w:ascii="Arial" w:hAnsi="Arial" w:cs="Arial"/>
          <w:b/>
          <w:u w:val="single"/>
          <w:lang w:val="de-DE"/>
        </w:rPr>
        <w:t>Beschluss</w:t>
      </w:r>
      <w:r w:rsidR="00854032" w:rsidRPr="001162AE">
        <w:rPr>
          <w:rFonts w:ascii="Arial" w:hAnsi="Arial" w:cs="Arial"/>
          <w:b/>
          <w:u w:val="single"/>
          <w:lang w:val="de-DE"/>
        </w:rPr>
        <w:t>:</w:t>
      </w:r>
    </w:p>
    <w:p w:rsidR="000D283C" w:rsidRPr="001162AE" w:rsidRDefault="001162AE" w:rsidP="005921A5">
      <w:pPr>
        <w:spacing w:line="240" w:lineRule="auto"/>
        <w:rPr>
          <w:rFonts w:ascii="Arial" w:hAnsi="Arial" w:cs="Arial"/>
          <w:lang w:val="de-DE"/>
        </w:rPr>
      </w:pPr>
      <w:r w:rsidRPr="001162AE">
        <w:rPr>
          <w:rFonts w:ascii="Arial" w:hAnsi="Arial" w:cs="Arial"/>
          <w:lang w:val="de-DE"/>
        </w:rPr>
        <w:t>Der Tagesordnungspunkt wird zur Kenntnis genommen</w:t>
      </w:r>
      <w:r w:rsidR="000D283C">
        <w:rPr>
          <w:rFonts w:ascii="Arial" w:hAnsi="Arial" w:cs="Arial"/>
          <w:lang w:val="de-DE"/>
        </w:rPr>
        <w:t xml:space="preserve">. </w:t>
      </w:r>
      <w:r w:rsidR="00EA234D">
        <w:rPr>
          <w:rFonts w:ascii="Arial" w:hAnsi="Arial" w:cs="Arial"/>
          <w:lang w:val="de-DE"/>
        </w:rPr>
        <w:br/>
      </w:r>
    </w:p>
    <w:p w:rsidR="00777C88" w:rsidRPr="00EA234D" w:rsidRDefault="00E81F10" w:rsidP="00EA234D">
      <w:pPr>
        <w:spacing w:line="240" w:lineRule="auto"/>
        <w:rPr>
          <w:rFonts w:ascii="Arial" w:hAnsi="Arial" w:cs="Arial"/>
          <w:b/>
          <w:lang w:val="de-DE"/>
        </w:rPr>
      </w:pPr>
      <w:r w:rsidRPr="009E4AE7">
        <w:rPr>
          <w:rFonts w:ascii="Arial" w:hAnsi="Arial" w:cs="Arial"/>
          <w:b/>
          <w:lang w:val="de-DE"/>
        </w:rPr>
        <w:t>TOP</w:t>
      </w:r>
      <w:r w:rsidR="00683C42" w:rsidRPr="009E4AE7">
        <w:rPr>
          <w:rFonts w:ascii="Arial" w:hAnsi="Arial" w:cs="Arial"/>
          <w:b/>
          <w:lang w:val="de-DE"/>
        </w:rPr>
        <w:t xml:space="preserve"> </w:t>
      </w:r>
      <w:r w:rsidR="000A08F2" w:rsidRPr="009E4AE7">
        <w:rPr>
          <w:rFonts w:ascii="Arial" w:hAnsi="Arial" w:cs="Arial"/>
          <w:b/>
          <w:lang w:val="de-DE"/>
        </w:rPr>
        <w:t>6</w:t>
      </w:r>
      <w:r w:rsidR="00683C42" w:rsidRPr="009E4AE7">
        <w:rPr>
          <w:rFonts w:ascii="Arial" w:hAnsi="Arial" w:cs="Arial"/>
          <w:b/>
          <w:lang w:val="de-DE"/>
        </w:rPr>
        <w:tab/>
      </w:r>
      <w:r w:rsidR="00683C42" w:rsidRPr="009E4AE7">
        <w:rPr>
          <w:rFonts w:ascii="Arial" w:hAnsi="Arial" w:cs="Arial"/>
          <w:b/>
          <w:lang w:val="de-DE"/>
        </w:rPr>
        <w:tab/>
      </w:r>
      <w:r w:rsidRPr="009E4AE7">
        <w:rPr>
          <w:rFonts w:ascii="Arial" w:hAnsi="Arial" w:cs="Arial"/>
          <w:b/>
          <w:lang w:val="de-DE"/>
        </w:rPr>
        <w:t>Mitteilungen</w:t>
      </w:r>
      <w:r w:rsidR="00EA234D">
        <w:rPr>
          <w:rFonts w:ascii="Arial" w:hAnsi="Arial" w:cs="Arial"/>
          <w:b/>
          <w:lang w:val="de-DE"/>
        </w:rPr>
        <w:br/>
      </w:r>
      <w:r w:rsidRPr="00E81F10">
        <w:rPr>
          <w:rFonts w:ascii="Arial" w:hAnsi="Arial" w:cs="Arial"/>
          <w:b/>
          <w:lang w:val="de-DE"/>
        </w:rPr>
        <w:t>TOP</w:t>
      </w:r>
      <w:r w:rsidR="008B01FE" w:rsidRPr="00E81F10">
        <w:rPr>
          <w:rFonts w:ascii="Arial" w:hAnsi="Arial" w:cs="Arial"/>
          <w:b/>
          <w:lang w:val="de-DE"/>
        </w:rPr>
        <w:t xml:space="preserve"> </w:t>
      </w:r>
      <w:r w:rsidR="000A08F2" w:rsidRPr="00E81F10">
        <w:rPr>
          <w:rFonts w:ascii="Arial" w:hAnsi="Arial" w:cs="Arial"/>
          <w:b/>
          <w:lang w:val="de-DE"/>
        </w:rPr>
        <w:t>6</w:t>
      </w:r>
      <w:r w:rsidR="00717746" w:rsidRPr="00E81F10">
        <w:rPr>
          <w:rFonts w:ascii="Arial" w:hAnsi="Arial" w:cs="Arial"/>
          <w:b/>
          <w:lang w:val="de-DE"/>
        </w:rPr>
        <w:t>a</w:t>
      </w:r>
      <w:r w:rsidR="008B01FE" w:rsidRPr="00E81F10">
        <w:rPr>
          <w:rFonts w:ascii="Arial" w:hAnsi="Arial" w:cs="Arial"/>
          <w:b/>
          <w:lang w:val="de-DE"/>
        </w:rPr>
        <w:tab/>
      </w:r>
      <w:r w:rsidRPr="00E81F10">
        <w:rPr>
          <w:rFonts w:ascii="Arial" w:hAnsi="Arial" w:cs="Arial"/>
          <w:b/>
          <w:lang w:val="de-DE"/>
        </w:rPr>
        <w:t>Arbeitsbesuch Staatssekretär</w:t>
      </w:r>
      <w:r w:rsidR="008B4537" w:rsidRPr="00E81F10">
        <w:rPr>
          <w:rFonts w:ascii="Arial" w:hAnsi="Arial" w:cs="Arial"/>
          <w:b/>
          <w:lang w:val="de-DE"/>
        </w:rPr>
        <w:t xml:space="preserve"> Knops</w:t>
      </w:r>
      <w:r w:rsidR="00EA234D">
        <w:rPr>
          <w:rFonts w:ascii="Arial" w:hAnsi="Arial" w:cs="Arial"/>
          <w:b/>
          <w:lang w:val="de-DE"/>
        </w:rPr>
        <w:br/>
      </w:r>
      <w:r w:rsidRPr="00E81F10">
        <w:rPr>
          <w:rFonts w:ascii="Arial" w:hAnsi="Arial" w:cs="Arial"/>
          <w:lang w:val="de-DE"/>
        </w:rPr>
        <w:t xml:space="preserve">Der Vorsitzende erläutert, dass der niederländische Staatssekretär Raymond Knops am 16. </w:t>
      </w:r>
      <w:r>
        <w:rPr>
          <w:rFonts w:ascii="Arial" w:hAnsi="Arial" w:cs="Arial"/>
          <w:lang w:val="de-DE"/>
        </w:rPr>
        <w:t xml:space="preserve">Mai einen Arbeitsbesuch bei der Euregio Rhein-Waal macht. Dieser Besuch war ursprünglich für den 7. Februar geplant. Herr van Soest gibt an, dass während des Besuchs sicher auch die Finanzierung der </w:t>
      </w:r>
      <w:proofErr w:type="spellStart"/>
      <w:r>
        <w:rPr>
          <w:rFonts w:ascii="Arial" w:hAnsi="Arial" w:cs="Arial"/>
          <w:lang w:val="de-DE"/>
        </w:rPr>
        <w:t>GrenzInfoPunkte</w:t>
      </w:r>
      <w:proofErr w:type="spellEnd"/>
      <w:r>
        <w:rPr>
          <w:rFonts w:ascii="Arial" w:hAnsi="Arial" w:cs="Arial"/>
          <w:lang w:val="de-DE"/>
        </w:rPr>
        <w:t xml:space="preserve"> angesprochen wird.</w:t>
      </w:r>
    </w:p>
    <w:p w:rsidR="00C735CB" w:rsidRPr="009E4AE7" w:rsidRDefault="00E81F10" w:rsidP="00C735CB">
      <w:pPr>
        <w:pStyle w:val="KeinLeerraum"/>
        <w:rPr>
          <w:rFonts w:ascii="Arial" w:hAnsi="Arial" w:cs="Arial"/>
          <w:b/>
          <w:lang w:val="de-DE"/>
        </w:rPr>
      </w:pPr>
      <w:r w:rsidRPr="009E4AE7">
        <w:rPr>
          <w:rFonts w:ascii="Arial" w:hAnsi="Arial" w:cs="Arial"/>
          <w:b/>
          <w:lang w:val="de-DE"/>
        </w:rPr>
        <w:t>TOP</w:t>
      </w:r>
      <w:r w:rsidR="00717746" w:rsidRPr="009E4AE7">
        <w:rPr>
          <w:rFonts w:ascii="Arial" w:hAnsi="Arial" w:cs="Arial"/>
          <w:b/>
          <w:lang w:val="de-DE"/>
        </w:rPr>
        <w:t xml:space="preserve"> </w:t>
      </w:r>
      <w:r w:rsidR="000A08F2" w:rsidRPr="009E4AE7">
        <w:rPr>
          <w:rFonts w:ascii="Arial" w:hAnsi="Arial" w:cs="Arial"/>
          <w:b/>
          <w:lang w:val="de-DE"/>
        </w:rPr>
        <w:t>6</w:t>
      </w:r>
      <w:r w:rsidR="00777C88" w:rsidRPr="009E4AE7">
        <w:rPr>
          <w:rFonts w:ascii="Arial" w:hAnsi="Arial" w:cs="Arial"/>
          <w:b/>
          <w:lang w:val="de-DE"/>
        </w:rPr>
        <w:t>d</w:t>
      </w:r>
      <w:r w:rsidR="00C735CB" w:rsidRPr="009E4AE7">
        <w:rPr>
          <w:rFonts w:ascii="Arial" w:hAnsi="Arial" w:cs="Arial"/>
          <w:b/>
          <w:lang w:val="de-DE"/>
        </w:rPr>
        <w:tab/>
      </w:r>
      <w:r w:rsidR="00777C88" w:rsidRPr="009E4AE7">
        <w:rPr>
          <w:rFonts w:ascii="Arial" w:hAnsi="Arial" w:cs="Arial"/>
          <w:b/>
          <w:lang w:val="de-DE"/>
        </w:rPr>
        <w:t>GROS-Governance</w:t>
      </w:r>
    </w:p>
    <w:p w:rsidR="00777C88" w:rsidRDefault="008200AF" w:rsidP="00C735CB">
      <w:pPr>
        <w:pStyle w:val="KeinLeerraum"/>
        <w:rPr>
          <w:rFonts w:ascii="Arial" w:hAnsi="Arial" w:cs="Arial"/>
          <w:lang w:val="de-DE"/>
        </w:rPr>
      </w:pPr>
      <w:r w:rsidRPr="008200AF">
        <w:rPr>
          <w:rFonts w:ascii="Arial" w:hAnsi="Arial" w:cs="Arial"/>
          <w:lang w:val="de-DE"/>
        </w:rPr>
        <w:t xml:space="preserve">Herr Kamps erklärt, dass in den Unterlagen steht, dass am 9. April ein Gespräch zwischen </w:t>
      </w:r>
      <w:r w:rsidR="00777C88" w:rsidRPr="008200AF">
        <w:rPr>
          <w:rFonts w:ascii="Arial" w:hAnsi="Arial" w:cs="Arial"/>
          <w:lang w:val="de-DE"/>
        </w:rPr>
        <w:t xml:space="preserve"> Europa-Minister </w:t>
      </w:r>
      <w:proofErr w:type="spellStart"/>
      <w:r w:rsidR="00777C88" w:rsidRPr="008200AF">
        <w:rPr>
          <w:rFonts w:ascii="Arial" w:hAnsi="Arial" w:cs="Arial"/>
          <w:lang w:val="de-DE"/>
        </w:rPr>
        <w:t>Holthoff</w:t>
      </w:r>
      <w:proofErr w:type="spellEnd"/>
      <w:r w:rsidR="00777C88" w:rsidRPr="008200AF">
        <w:rPr>
          <w:rFonts w:ascii="Arial" w:hAnsi="Arial" w:cs="Arial"/>
          <w:lang w:val="de-DE"/>
        </w:rPr>
        <w:t xml:space="preserve">-Pförtner, Gouverneur </w:t>
      </w:r>
      <w:proofErr w:type="spellStart"/>
      <w:r w:rsidR="00777C88" w:rsidRPr="008200AF">
        <w:rPr>
          <w:rFonts w:ascii="Arial" w:hAnsi="Arial" w:cs="Arial"/>
          <w:lang w:val="de-DE"/>
        </w:rPr>
        <w:t>Bovens</w:t>
      </w:r>
      <w:proofErr w:type="spellEnd"/>
      <w:r w:rsidR="00777C88" w:rsidRPr="008200AF">
        <w:rPr>
          <w:rFonts w:ascii="Arial" w:hAnsi="Arial" w:cs="Arial"/>
          <w:lang w:val="de-DE"/>
        </w:rPr>
        <w:t xml:space="preserve"> </w:t>
      </w:r>
      <w:r w:rsidRPr="008200AF">
        <w:rPr>
          <w:rFonts w:ascii="Arial" w:hAnsi="Arial" w:cs="Arial"/>
          <w:lang w:val="de-DE"/>
        </w:rPr>
        <w:t>und</w:t>
      </w:r>
      <w:r w:rsidR="00777C88" w:rsidRPr="008200AF">
        <w:rPr>
          <w:rFonts w:ascii="Arial" w:hAnsi="Arial" w:cs="Arial"/>
          <w:lang w:val="de-DE"/>
        </w:rPr>
        <w:t xml:space="preserve"> Staatsse</w:t>
      </w:r>
      <w:r>
        <w:rPr>
          <w:rFonts w:ascii="Arial" w:hAnsi="Arial" w:cs="Arial"/>
          <w:lang w:val="de-DE"/>
        </w:rPr>
        <w:t>k</w:t>
      </w:r>
      <w:r w:rsidR="00777C88" w:rsidRPr="008200AF">
        <w:rPr>
          <w:rFonts w:ascii="Arial" w:hAnsi="Arial" w:cs="Arial"/>
          <w:lang w:val="de-DE"/>
        </w:rPr>
        <w:t>ret</w:t>
      </w:r>
      <w:r>
        <w:rPr>
          <w:rFonts w:ascii="Arial" w:hAnsi="Arial" w:cs="Arial"/>
          <w:lang w:val="de-DE"/>
        </w:rPr>
        <w:t>är</w:t>
      </w:r>
      <w:r w:rsidR="00777C88" w:rsidRPr="008200AF">
        <w:rPr>
          <w:rFonts w:ascii="Arial" w:hAnsi="Arial" w:cs="Arial"/>
          <w:lang w:val="de-DE"/>
        </w:rPr>
        <w:t xml:space="preserve"> Knops </w:t>
      </w:r>
      <w:r>
        <w:rPr>
          <w:rFonts w:ascii="Arial" w:hAnsi="Arial" w:cs="Arial"/>
          <w:lang w:val="de-DE"/>
        </w:rPr>
        <w:t>stattfinden sollte.</w:t>
      </w:r>
      <w:r w:rsidR="00777C88" w:rsidRPr="008200AF">
        <w:rPr>
          <w:rFonts w:ascii="Arial" w:hAnsi="Arial" w:cs="Arial"/>
          <w:lang w:val="de-DE"/>
        </w:rPr>
        <w:t xml:space="preserve"> </w:t>
      </w:r>
      <w:r>
        <w:rPr>
          <w:rFonts w:ascii="Arial" w:hAnsi="Arial" w:cs="Arial"/>
          <w:lang w:val="de-DE"/>
        </w:rPr>
        <w:t xml:space="preserve">Dieses Gespräch hat aufgrund einer Erkrankung von </w:t>
      </w:r>
      <w:r w:rsidR="00777C88" w:rsidRPr="008200AF">
        <w:rPr>
          <w:rFonts w:ascii="Arial" w:hAnsi="Arial" w:cs="Arial"/>
          <w:lang w:val="de-DE"/>
        </w:rPr>
        <w:t xml:space="preserve">Minister </w:t>
      </w:r>
      <w:proofErr w:type="spellStart"/>
      <w:r w:rsidR="00777C88" w:rsidRPr="008200AF">
        <w:rPr>
          <w:rFonts w:ascii="Arial" w:hAnsi="Arial" w:cs="Arial"/>
          <w:lang w:val="de-DE"/>
        </w:rPr>
        <w:t>Holthoff</w:t>
      </w:r>
      <w:proofErr w:type="spellEnd"/>
      <w:r w:rsidR="00777C88" w:rsidRPr="008200AF">
        <w:rPr>
          <w:rFonts w:ascii="Arial" w:hAnsi="Arial" w:cs="Arial"/>
          <w:lang w:val="de-DE"/>
        </w:rPr>
        <w:t>-Pförtner</w:t>
      </w:r>
      <w:r w:rsidR="000D283C">
        <w:rPr>
          <w:rFonts w:ascii="Arial" w:hAnsi="Arial" w:cs="Arial"/>
          <w:lang w:val="de-DE"/>
        </w:rPr>
        <w:t xml:space="preserve"> </w:t>
      </w:r>
      <w:r>
        <w:rPr>
          <w:rFonts w:ascii="Arial" w:hAnsi="Arial" w:cs="Arial"/>
          <w:lang w:val="de-DE"/>
        </w:rPr>
        <w:t>leider nicht stattgefunden.</w:t>
      </w:r>
    </w:p>
    <w:p w:rsidR="008200AF" w:rsidRPr="008200AF" w:rsidRDefault="008200AF" w:rsidP="00C735CB">
      <w:pPr>
        <w:pStyle w:val="KeinLeerraum"/>
        <w:rPr>
          <w:rFonts w:ascii="Arial" w:hAnsi="Arial" w:cs="Arial"/>
          <w:lang w:val="de-DE"/>
        </w:rPr>
      </w:pPr>
    </w:p>
    <w:p w:rsidR="00777C88" w:rsidRPr="009E4AE7" w:rsidRDefault="00E81F10" w:rsidP="00C735CB">
      <w:pPr>
        <w:pStyle w:val="KeinLeerraum"/>
        <w:rPr>
          <w:rFonts w:ascii="Arial" w:hAnsi="Arial" w:cs="Arial"/>
          <w:b/>
          <w:lang w:val="de-DE"/>
        </w:rPr>
      </w:pPr>
      <w:r w:rsidRPr="009E4AE7">
        <w:rPr>
          <w:rFonts w:ascii="Arial" w:hAnsi="Arial" w:cs="Arial"/>
          <w:b/>
          <w:lang w:val="de-DE"/>
        </w:rPr>
        <w:t>TOP</w:t>
      </w:r>
      <w:r w:rsidR="00777C88" w:rsidRPr="009E4AE7">
        <w:rPr>
          <w:rFonts w:ascii="Arial" w:hAnsi="Arial" w:cs="Arial"/>
          <w:b/>
          <w:lang w:val="de-DE"/>
        </w:rPr>
        <w:t xml:space="preserve"> 6e </w:t>
      </w:r>
      <w:r w:rsidR="00777C88" w:rsidRPr="009E4AE7">
        <w:rPr>
          <w:rFonts w:ascii="Arial" w:hAnsi="Arial" w:cs="Arial"/>
          <w:b/>
          <w:lang w:val="de-DE"/>
        </w:rPr>
        <w:tab/>
        <w:t>Euregio-Wegw</w:t>
      </w:r>
      <w:r w:rsidRPr="009E4AE7">
        <w:rPr>
          <w:rFonts w:ascii="Arial" w:hAnsi="Arial" w:cs="Arial"/>
          <w:b/>
          <w:lang w:val="de-DE"/>
        </w:rPr>
        <w:t>eis</w:t>
      </w:r>
      <w:r w:rsidR="00777C88" w:rsidRPr="009E4AE7">
        <w:rPr>
          <w:rFonts w:ascii="Arial" w:hAnsi="Arial" w:cs="Arial"/>
          <w:b/>
          <w:lang w:val="de-DE"/>
        </w:rPr>
        <w:t>er</w:t>
      </w:r>
    </w:p>
    <w:p w:rsidR="00777C88" w:rsidRPr="00E81F10" w:rsidRDefault="00E81F10" w:rsidP="00C735CB">
      <w:pPr>
        <w:pStyle w:val="KeinLeerraum"/>
        <w:rPr>
          <w:rFonts w:ascii="Arial" w:hAnsi="Arial" w:cs="Arial"/>
          <w:lang w:val="de-DE"/>
        </w:rPr>
      </w:pPr>
      <w:r w:rsidRPr="00E81F10">
        <w:rPr>
          <w:rFonts w:ascii="Arial" w:hAnsi="Arial" w:cs="Arial"/>
          <w:lang w:val="de-DE"/>
        </w:rPr>
        <w:t>Frau</w:t>
      </w:r>
      <w:r w:rsidR="00777C88" w:rsidRPr="00E81F10">
        <w:rPr>
          <w:rFonts w:ascii="Arial" w:hAnsi="Arial" w:cs="Arial"/>
          <w:lang w:val="de-DE"/>
        </w:rPr>
        <w:t xml:space="preserve"> De Ruiter </w:t>
      </w:r>
      <w:r w:rsidRPr="00E81F10">
        <w:rPr>
          <w:rFonts w:ascii="Arial" w:hAnsi="Arial" w:cs="Arial"/>
          <w:lang w:val="de-DE"/>
        </w:rPr>
        <w:t>gibt an, dass es noch freie Plätze gibt.</w:t>
      </w:r>
    </w:p>
    <w:p w:rsidR="005B6397" w:rsidRPr="00E81F10" w:rsidRDefault="005B6397" w:rsidP="005B6397">
      <w:pPr>
        <w:pStyle w:val="KeinLeerraum"/>
        <w:rPr>
          <w:rFonts w:ascii="Arial" w:hAnsi="Arial" w:cs="Arial"/>
          <w:lang w:val="de-DE"/>
        </w:rPr>
      </w:pPr>
    </w:p>
    <w:p w:rsidR="00AE71EA" w:rsidRPr="00E81F10" w:rsidRDefault="00E81F10" w:rsidP="005B6397">
      <w:pPr>
        <w:pStyle w:val="KeinLeerraum"/>
        <w:rPr>
          <w:rFonts w:ascii="Arial" w:hAnsi="Arial" w:cs="Arial"/>
          <w:b/>
          <w:lang w:val="de-DE"/>
        </w:rPr>
      </w:pPr>
      <w:r w:rsidRPr="00E81F10">
        <w:rPr>
          <w:rFonts w:ascii="Arial" w:hAnsi="Arial" w:cs="Arial"/>
          <w:b/>
          <w:lang w:val="de-DE"/>
        </w:rPr>
        <w:t>Rundfrage</w:t>
      </w:r>
      <w:r w:rsidR="00AE71EA" w:rsidRPr="00E81F10">
        <w:rPr>
          <w:rFonts w:ascii="Arial" w:hAnsi="Arial" w:cs="Arial"/>
          <w:b/>
          <w:lang w:val="de-DE"/>
        </w:rPr>
        <w:t>:</w:t>
      </w:r>
    </w:p>
    <w:p w:rsidR="00AE71EA" w:rsidRPr="00E81F10" w:rsidRDefault="00E81F10" w:rsidP="005B6397">
      <w:pPr>
        <w:pStyle w:val="KeinLeerraum"/>
        <w:rPr>
          <w:rFonts w:ascii="Arial" w:hAnsi="Arial" w:cs="Arial"/>
          <w:lang w:val="de-DE"/>
        </w:rPr>
      </w:pPr>
      <w:r w:rsidRPr="00E81F10">
        <w:rPr>
          <w:rFonts w:ascii="Arial" w:hAnsi="Arial" w:cs="Arial"/>
          <w:lang w:val="de-DE"/>
        </w:rPr>
        <w:t>Es gibt keine Fragen oder Bemerkungen bezüglich der Rundfrage</w:t>
      </w:r>
      <w:r w:rsidR="00AE71EA" w:rsidRPr="00E81F10">
        <w:rPr>
          <w:rFonts w:ascii="Arial" w:hAnsi="Arial" w:cs="Arial"/>
          <w:lang w:val="de-DE"/>
        </w:rPr>
        <w:t xml:space="preserve">. </w:t>
      </w:r>
    </w:p>
    <w:p w:rsidR="00AE71EA" w:rsidRPr="00E81F10" w:rsidRDefault="00AE71EA" w:rsidP="005B6397">
      <w:pPr>
        <w:pStyle w:val="KeinLeerraum"/>
        <w:rPr>
          <w:rFonts w:ascii="Arial" w:hAnsi="Arial" w:cs="Arial"/>
          <w:b/>
          <w:u w:val="single"/>
          <w:lang w:val="de-DE"/>
        </w:rPr>
      </w:pPr>
    </w:p>
    <w:p w:rsidR="00777C88" w:rsidRPr="00E81F10" w:rsidRDefault="00E81F10" w:rsidP="00777C88">
      <w:pPr>
        <w:pStyle w:val="KeinLeerraum"/>
        <w:rPr>
          <w:rFonts w:ascii="Arial" w:hAnsi="Arial" w:cs="Arial"/>
          <w:b/>
          <w:u w:val="single"/>
          <w:lang w:val="de-DE"/>
        </w:rPr>
      </w:pPr>
      <w:r w:rsidRPr="00E81F10">
        <w:rPr>
          <w:rFonts w:ascii="Arial" w:hAnsi="Arial" w:cs="Arial"/>
          <w:b/>
          <w:u w:val="single"/>
          <w:lang w:val="de-DE"/>
        </w:rPr>
        <w:t>Beschluss</w:t>
      </w:r>
      <w:r w:rsidR="00777C88" w:rsidRPr="00E81F10">
        <w:rPr>
          <w:rFonts w:ascii="Arial" w:hAnsi="Arial" w:cs="Arial"/>
          <w:b/>
          <w:u w:val="single"/>
          <w:lang w:val="de-DE"/>
        </w:rPr>
        <w:t>:</w:t>
      </w:r>
    </w:p>
    <w:p w:rsidR="00777C88" w:rsidRPr="00E81F10" w:rsidRDefault="00E81F10" w:rsidP="00777C88">
      <w:pPr>
        <w:pStyle w:val="KeinLeerraum"/>
        <w:rPr>
          <w:rFonts w:ascii="Arial" w:hAnsi="Arial" w:cs="Arial"/>
          <w:lang w:val="de-DE"/>
        </w:rPr>
      </w:pPr>
      <w:r w:rsidRPr="00E81F10">
        <w:rPr>
          <w:rFonts w:ascii="Arial" w:hAnsi="Arial" w:cs="Arial"/>
          <w:lang w:val="de-DE"/>
        </w:rPr>
        <w:t xml:space="preserve">Die Tagesordnungspunkte </w:t>
      </w:r>
      <w:r w:rsidR="00777C88" w:rsidRPr="00E81F10">
        <w:rPr>
          <w:rFonts w:ascii="Arial" w:hAnsi="Arial" w:cs="Arial"/>
          <w:lang w:val="de-DE"/>
        </w:rPr>
        <w:t xml:space="preserve">6a </w:t>
      </w:r>
      <w:r>
        <w:rPr>
          <w:rFonts w:ascii="Arial" w:hAnsi="Arial" w:cs="Arial"/>
          <w:lang w:val="de-DE"/>
        </w:rPr>
        <w:t>bis</w:t>
      </w:r>
      <w:r w:rsidR="00777C88" w:rsidRPr="00E81F10">
        <w:rPr>
          <w:rFonts w:ascii="Arial" w:hAnsi="Arial" w:cs="Arial"/>
          <w:lang w:val="de-DE"/>
        </w:rPr>
        <w:t xml:space="preserve"> 6e w</w:t>
      </w:r>
      <w:r>
        <w:rPr>
          <w:rFonts w:ascii="Arial" w:hAnsi="Arial" w:cs="Arial"/>
          <w:lang w:val="de-DE"/>
        </w:rPr>
        <w:t>e</w:t>
      </w:r>
      <w:r w:rsidR="00777C88" w:rsidRPr="00E81F10">
        <w:rPr>
          <w:rFonts w:ascii="Arial" w:hAnsi="Arial" w:cs="Arial"/>
          <w:lang w:val="de-DE"/>
        </w:rPr>
        <w:t xml:space="preserve">rden </w:t>
      </w:r>
      <w:r>
        <w:rPr>
          <w:rFonts w:ascii="Arial" w:hAnsi="Arial" w:cs="Arial"/>
          <w:lang w:val="de-DE"/>
        </w:rPr>
        <w:t>zur Kenntnis</w:t>
      </w:r>
      <w:r w:rsidR="00777C88" w:rsidRPr="00E81F10">
        <w:rPr>
          <w:rFonts w:ascii="Arial" w:hAnsi="Arial" w:cs="Arial"/>
          <w:lang w:val="de-DE"/>
        </w:rPr>
        <w:t xml:space="preserve"> genom</w:t>
      </w:r>
      <w:r>
        <w:rPr>
          <w:rFonts w:ascii="Arial" w:hAnsi="Arial" w:cs="Arial"/>
          <w:lang w:val="de-DE"/>
        </w:rPr>
        <w:t>m</w:t>
      </w:r>
      <w:r w:rsidR="00777C88" w:rsidRPr="00E81F10">
        <w:rPr>
          <w:rFonts w:ascii="Arial" w:hAnsi="Arial" w:cs="Arial"/>
          <w:lang w:val="de-DE"/>
        </w:rPr>
        <w:t xml:space="preserve">en. </w:t>
      </w:r>
    </w:p>
    <w:p w:rsidR="00C54280" w:rsidRPr="00E81F10" w:rsidRDefault="00C54280" w:rsidP="00F325E6">
      <w:pPr>
        <w:pStyle w:val="KeinLeerraum"/>
        <w:rPr>
          <w:rFonts w:ascii="Arial" w:hAnsi="Arial" w:cs="Arial"/>
          <w:lang w:val="de-DE"/>
        </w:rPr>
      </w:pPr>
    </w:p>
    <w:p w:rsidR="000F78BB" w:rsidRPr="00E81F10" w:rsidRDefault="000F78BB" w:rsidP="00F325E6">
      <w:pPr>
        <w:pStyle w:val="KeinLeerraum"/>
        <w:rPr>
          <w:rFonts w:ascii="Arial" w:hAnsi="Arial" w:cs="Arial"/>
          <w:b/>
          <w:lang w:val="de-DE"/>
        </w:rPr>
      </w:pPr>
    </w:p>
    <w:p w:rsidR="0005189A" w:rsidRPr="00E81F10" w:rsidRDefault="00E81F10" w:rsidP="0005189A">
      <w:pPr>
        <w:pStyle w:val="KeinLeerraum"/>
        <w:rPr>
          <w:rFonts w:ascii="Arial" w:hAnsi="Arial" w:cs="Arial"/>
          <w:b/>
          <w:lang w:val="de-DE"/>
        </w:rPr>
      </w:pPr>
      <w:r w:rsidRPr="00E81F10">
        <w:rPr>
          <w:rFonts w:ascii="Arial" w:hAnsi="Arial" w:cs="Arial"/>
          <w:b/>
          <w:lang w:val="de-DE"/>
        </w:rPr>
        <w:t>TOP</w:t>
      </w:r>
      <w:r w:rsidR="008B4537" w:rsidRPr="00E81F10">
        <w:rPr>
          <w:rFonts w:ascii="Arial" w:hAnsi="Arial" w:cs="Arial"/>
          <w:b/>
          <w:lang w:val="de-DE"/>
        </w:rPr>
        <w:t xml:space="preserve"> 7</w:t>
      </w:r>
      <w:r w:rsidR="0005189A" w:rsidRPr="00E81F10">
        <w:rPr>
          <w:rFonts w:ascii="Arial" w:hAnsi="Arial" w:cs="Arial"/>
          <w:b/>
          <w:lang w:val="de-DE"/>
        </w:rPr>
        <w:tab/>
      </w:r>
      <w:r w:rsidR="0005189A" w:rsidRPr="00E81F10">
        <w:rPr>
          <w:rFonts w:ascii="Arial" w:hAnsi="Arial" w:cs="Arial"/>
          <w:b/>
          <w:lang w:val="de-DE"/>
        </w:rPr>
        <w:tab/>
      </w:r>
      <w:r w:rsidRPr="00E81F10">
        <w:rPr>
          <w:rFonts w:ascii="Arial" w:hAnsi="Arial" w:cs="Arial"/>
          <w:b/>
          <w:lang w:val="de-DE"/>
        </w:rPr>
        <w:t>Präsentation</w:t>
      </w:r>
      <w:r w:rsidR="0005189A" w:rsidRPr="00E81F10">
        <w:rPr>
          <w:rFonts w:ascii="Arial" w:hAnsi="Arial" w:cs="Arial"/>
          <w:b/>
          <w:lang w:val="de-DE"/>
        </w:rPr>
        <w:t xml:space="preserve"> People </w:t>
      </w:r>
      <w:proofErr w:type="spellStart"/>
      <w:r w:rsidR="0005189A" w:rsidRPr="00E81F10">
        <w:rPr>
          <w:rFonts w:ascii="Arial" w:hAnsi="Arial" w:cs="Arial"/>
          <w:b/>
          <w:lang w:val="de-DE"/>
        </w:rPr>
        <w:t>to</w:t>
      </w:r>
      <w:proofErr w:type="spellEnd"/>
      <w:r w:rsidR="0005189A" w:rsidRPr="00E81F10">
        <w:rPr>
          <w:rFonts w:ascii="Arial" w:hAnsi="Arial" w:cs="Arial"/>
          <w:b/>
          <w:lang w:val="de-DE"/>
        </w:rPr>
        <w:t xml:space="preserve"> People </w:t>
      </w:r>
      <w:r w:rsidRPr="00E81F10">
        <w:rPr>
          <w:rFonts w:ascii="Arial" w:hAnsi="Arial" w:cs="Arial"/>
          <w:b/>
          <w:lang w:val="de-DE"/>
        </w:rPr>
        <w:t>Projekt</w:t>
      </w:r>
      <w:r w:rsidR="0005189A" w:rsidRPr="00E81F10">
        <w:rPr>
          <w:rFonts w:ascii="Arial" w:hAnsi="Arial" w:cs="Arial"/>
          <w:b/>
          <w:lang w:val="de-DE"/>
        </w:rPr>
        <w:t xml:space="preserve"> “</w:t>
      </w:r>
      <w:r w:rsidR="0065523A" w:rsidRPr="00E81F10">
        <w:rPr>
          <w:rFonts w:ascii="Arial" w:hAnsi="Arial" w:cs="Arial"/>
          <w:b/>
          <w:lang w:val="de-DE"/>
        </w:rPr>
        <w:t xml:space="preserve">Nachbarsprache &amp; </w:t>
      </w:r>
      <w:proofErr w:type="spellStart"/>
      <w:r w:rsidR="0065523A" w:rsidRPr="00E81F10">
        <w:rPr>
          <w:rFonts w:ascii="Arial" w:hAnsi="Arial" w:cs="Arial"/>
          <w:b/>
          <w:lang w:val="de-DE"/>
        </w:rPr>
        <w:t>Buurcultuur</w:t>
      </w:r>
      <w:proofErr w:type="spellEnd"/>
      <w:r w:rsidR="0005189A" w:rsidRPr="00E81F10">
        <w:rPr>
          <w:rFonts w:ascii="Arial" w:hAnsi="Arial" w:cs="Arial"/>
          <w:b/>
          <w:lang w:val="de-DE"/>
        </w:rPr>
        <w:t>”</w:t>
      </w:r>
    </w:p>
    <w:p w:rsidR="000D283C" w:rsidRPr="00E53923" w:rsidRDefault="00E53923" w:rsidP="0005189A">
      <w:pPr>
        <w:pStyle w:val="KeinLeerraum"/>
        <w:rPr>
          <w:rFonts w:ascii="Arial" w:hAnsi="Arial" w:cs="Arial"/>
          <w:color w:val="000000" w:themeColor="text1"/>
          <w:lang w:val="de-DE"/>
        </w:rPr>
      </w:pPr>
      <w:r w:rsidRPr="00E53923">
        <w:rPr>
          <w:rFonts w:ascii="Arial" w:hAnsi="Arial" w:cs="Arial"/>
          <w:color w:val="000000" w:themeColor="text1"/>
          <w:lang w:val="de-DE"/>
        </w:rPr>
        <w:t xml:space="preserve">Das Projekt wird von Dr. </w:t>
      </w:r>
      <w:r>
        <w:rPr>
          <w:rFonts w:ascii="Arial" w:hAnsi="Arial" w:cs="Arial"/>
          <w:color w:val="000000" w:themeColor="text1"/>
          <w:lang w:val="de-DE"/>
        </w:rPr>
        <w:t xml:space="preserve">Sabine Jentges und Jana Hermann von der Radboud </w:t>
      </w:r>
      <w:proofErr w:type="spellStart"/>
      <w:r>
        <w:rPr>
          <w:rFonts w:ascii="Arial" w:hAnsi="Arial" w:cs="Arial"/>
          <w:color w:val="000000" w:themeColor="text1"/>
          <w:lang w:val="de-DE"/>
        </w:rPr>
        <w:t>Universit</w:t>
      </w:r>
      <w:r w:rsidR="00EA234D">
        <w:rPr>
          <w:rFonts w:ascii="Arial" w:hAnsi="Arial" w:cs="Arial"/>
          <w:color w:val="000000" w:themeColor="text1"/>
          <w:lang w:val="de-DE"/>
        </w:rPr>
        <w:t>ei</w:t>
      </w:r>
      <w:r>
        <w:rPr>
          <w:rFonts w:ascii="Arial" w:hAnsi="Arial" w:cs="Arial"/>
          <w:color w:val="000000" w:themeColor="text1"/>
          <w:lang w:val="de-DE"/>
        </w:rPr>
        <w:t>t</w:t>
      </w:r>
      <w:proofErr w:type="spellEnd"/>
      <w:r>
        <w:rPr>
          <w:rFonts w:ascii="Arial" w:hAnsi="Arial" w:cs="Arial"/>
          <w:color w:val="000000" w:themeColor="text1"/>
          <w:lang w:val="de-DE"/>
        </w:rPr>
        <w:t xml:space="preserve"> und Herrn Hans-Joachim Michels, de</w:t>
      </w:r>
      <w:r w:rsidR="00CA7651">
        <w:rPr>
          <w:rFonts w:ascii="Arial" w:hAnsi="Arial" w:cs="Arial"/>
          <w:color w:val="000000" w:themeColor="text1"/>
          <w:lang w:val="de-DE"/>
        </w:rPr>
        <w:t>m</w:t>
      </w:r>
      <w:r>
        <w:rPr>
          <w:rFonts w:ascii="Arial" w:hAnsi="Arial" w:cs="Arial"/>
          <w:color w:val="000000" w:themeColor="text1"/>
          <w:lang w:val="de-DE"/>
        </w:rPr>
        <w:t xml:space="preserve"> ursprüngliche</w:t>
      </w:r>
      <w:r w:rsidR="00CA7651">
        <w:rPr>
          <w:rFonts w:ascii="Arial" w:hAnsi="Arial" w:cs="Arial"/>
          <w:color w:val="000000" w:themeColor="text1"/>
          <w:lang w:val="de-DE"/>
        </w:rPr>
        <w:t>n</w:t>
      </w:r>
      <w:r>
        <w:rPr>
          <w:rFonts w:ascii="Arial" w:hAnsi="Arial" w:cs="Arial"/>
          <w:color w:val="000000" w:themeColor="text1"/>
          <w:lang w:val="de-DE"/>
        </w:rPr>
        <w:t xml:space="preserve"> Initiator des Nachbarsprachenkongresses, präsentiert.</w:t>
      </w:r>
    </w:p>
    <w:p w:rsidR="0065523A" w:rsidRPr="00CA7651" w:rsidRDefault="0065523A" w:rsidP="0005189A">
      <w:pPr>
        <w:pStyle w:val="KeinLeerraum"/>
        <w:rPr>
          <w:rFonts w:ascii="Arial" w:hAnsi="Arial" w:cs="Arial"/>
          <w:color w:val="000000" w:themeColor="text1"/>
          <w:lang w:val="de-DE"/>
        </w:rPr>
      </w:pPr>
    </w:p>
    <w:p w:rsidR="00E53923" w:rsidRPr="00CA7651" w:rsidRDefault="00E53923" w:rsidP="0005189A">
      <w:pPr>
        <w:pStyle w:val="KeinLeerraum"/>
        <w:rPr>
          <w:rFonts w:ascii="Arial" w:hAnsi="Arial" w:cs="Arial"/>
          <w:color w:val="000000" w:themeColor="text1"/>
          <w:lang w:val="de-DE"/>
        </w:rPr>
      </w:pPr>
      <w:r w:rsidRPr="00CA7651">
        <w:rPr>
          <w:rFonts w:ascii="Arial" w:hAnsi="Arial" w:cs="Arial"/>
          <w:color w:val="000000" w:themeColor="text1"/>
          <w:lang w:val="de-DE"/>
        </w:rPr>
        <w:t xml:space="preserve">Das Projekt Nachbarsprache &amp; </w:t>
      </w:r>
      <w:proofErr w:type="spellStart"/>
      <w:r w:rsidRPr="00CA7651">
        <w:rPr>
          <w:rFonts w:ascii="Arial" w:hAnsi="Arial" w:cs="Arial"/>
          <w:color w:val="000000" w:themeColor="text1"/>
          <w:lang w:val="de-DE"/>
        </w:rPr>
        <w:t>Buurcultu</w:t>
      </w:r>
      <w:r w:rsidR="00EA234D">
        <w:rPr>
          <w:rFonts w:ascii="Arial" w:hAnsi="Arial" w:cs="Arial"/>
          <w:color w:val="000000" w:themeColor="text1"/>
          <w:lang w:val="de-DE"/>
        </w:rPr>
        <w:t>u</w:t>
      </w:r>
      <w:bookmarkStart w:id="0" w:name="_GoBack"/>
      <w:bookmarkEnd w:id="0"/>
      <w:r w:rsidRPr="00CA7651">
        <w:rPr>
          <w:rFonts w:ascii="Arial" w:hAnsi="Arial" w:cs="Arial"/>
          <w:color w:val="000000" w:themeColor="text1"/>
          <w:lang w:val="de-DE"/>
        </w:rPr>
        <w:t>r</w:t>
      </w:r>
      <w:proofErr w:type="spellEnd"/>
      <w:r w:rsidR="00CA7651" w:rsidRPr="00CA7651">
        <w:rPr>
          <w:rFonts w:ascii="Arial" w:hAnsi="Arial" w:cs="Arial"/>
          <w:color w:val="000000" w:themeColor="text1"/>
          <w:lang w:val="de-DE"/>
        </w:rPr>
        <w:t xml:space="preserve"> läuft jetzt 1 Jahr. </w:t>
      </w:r>
      <w:r w:rsidR="00CA7651">
        <w:rPr>
          <w:rFonts w:ascii="Arial" w:hAnsi="Arial" w:cs="Arial"/>
          <w:color w:val="000000" w:themeColor="text1"/>
          <w:lang w:val="de-DE"/>
        </w:rPr>
        <w:t>Es finden viele Austausche statt, sowohl zwischen Lehrern als auch zwischen Schülern. Es ist wichtig, mit und voneinander zu lernen und nicht nur über einander.</w:t>
      </w:r>
    </w:p>
    <w:p w:rsidR="00754D69" w:rsidRPr="00CA7651" w:rsidRDefault="00754D69" w:rsidP="0005189A">
      <w:pPr>
        <w:pStyle w:val="KeinLeerraum"/>
        <w:rPr>
          <w:rFonts w:ascii="Arial" w:hAnsi="Arial" w:cs="Arial"/>
          <w:color w:val="000000" w:themeColor="text1"/>
          <w:lang w:val="de-DE"/>
        </w:rPr>
      </w:pPr>
    </w:p>
    <w:p w:rsidR="00CA7651" w:rsidRPr="00CA7651" w:rsidRDefault="00CA7651" w:rsidP="0005189A">
      <w:pPr>
        <w:pStyle w:val="KeinLeerraum"/>
        <w:rPr>
          <w:rFonts w:ascii="Arial" w:hAnsi="Arial" w:cs="Arial"/>
          <w:color w:val="000000" w:themeColor="text1"/>
          <w:lang w:val="de-DE"/>
        </w:rPr>
      </w:pPr>
      <w:r>
        <w:rPr>
          <w:rFonts w:ascii="Arial" w:hAnsi="Arial" w:cs="Arial"/>
          <w:color w:val="000000" w:themeColor="text1"/>
          <w:lang w:val="de-DE"/>
        </w:rPr>
        <w:t xml:space="preserve">Lehrer erfahren so viel </w:t>
      </w:r>
      <w:r w:rsidRPr="00CA7651">
        <w:rPr>
          <w:rFonts w:ascii="Arial" w:hAnsi="Arial" w:cs="Arial"/>
          <w:color w:val="000000" w:themeColor="text1"/>
          <w:lang w:val="de-DE"/>
        </w:rPr>
        <w:t>besser, was die Unterschiede in Lernprogrammen, Noten und Schulsystemen bedeuten.</w:t>
      </w:r>
    </w:p>
    <w:p w:rsidR="00754D69" w:rsidRPr="00CA7651" w:rsidRDefault="00754D69" w:rsidP="0005189A">
      <w:pPr>
        <w:pStyle w:val="KeinLeerraum"/>
        <w:rPr>
          <w:rFonts w:ascii="Arial" w:hAnsi="Arial" w:cs="Arial"/>
          <w:color w:val="000000" w:themeColor="text1"/>
          <w:lang w:val="de-DE"/>
        </w:rPr>
      </w:pPr>
    </w:p>
    <w:p w:rsidR="00CA7651" w:rsidRDefault="00CA7651" w:rsidP="0005189A">
      <w:pPr>
        <w:pStyle w:val="KeinLeerraum"/>
        <w:rPr>
          <w:rFonts w:ascii="Arial" w:hAnsi="Arial" w:cs="Arial"/>
          <w:color w:val="000000" w:themeColor="text1"/>
          <w:lang w:val="de-DE"/>
        </w:rPr>
      </w:pPr>
      <w:r w:rsidRPr="00CA7651">
        <w:rPr>
          <w:rFonts w:ascii="Arial" w:hAnsi="Arial" w:cs="Arial"/>
          <w:color w:val="000000" w:themeColor="text1"/>
          <w:lang w:val="de-DE"/>
        </w:rPr>
        <w:t xml:space="preserve">Die Schüleraktivitäten haben gezeigt, dass das Programm </w:t>
      </w:r>
      <w:r>
        <w:rPr>
          <w:rFonts w:ascii="Arial" w:hAnsi="Arial" w:cs="Arial"/>
          <w:color w:val="000000" w:themeColor="text1"/>
          <w:lang w:val="de-DE"/>
        </w:rPr>
        <w:t xml:space="preserve">so viel wie </w:t>
      </w:r>
      <w:r w:rsidRPr="00CA7651">
        <w:rPr>
          <w:rFonts w:ascii="Arial" w:hAnsi="Arial" w:cs="Arial"/>
          <w:color w:val="000000" w:themeColor="text1"/>
          <w:lang w:val="de-DE"/>
        </w:rPr>
        <w:t>möglich</w:t>
      </w:r>
      <w:r>
        <w:rPr>
          <w:rFonts w:ascii="Arial" w:hAnsi="Arial" w:cs="Arial"/>
          <w:color w:val="000000" w:themeColor="text1"/>
          <w:lang w:val="de-DE"/>
        </w:rPr>
        <w:t xml:space="preserve"> </w:t>
      </w:r>
      <w:r w:rsidRPr="00CA7651">
        <w:rPr>
          <w:rFonts w:ascii="Arial" w:hAnsi="Arial" w:cs="Arial"/>
          <w:color w:val="000000" w:themeColor="text1"/>
          <w:lang w:val="de-DE"/>
        </w:rPr>
        <w:t>interaktiv sein</w:t>
      </w:r>
      <w:r>
        <w:rPr>
          <w:rFonts w:ascii="Arial" w:hAnsi="Arial" w:cs="Arial"/>
          <w:color w:val="000000" w:themeColor="text1"/>
          <w:lang w:val="de-DE"/>
        </w:rPr>
        <w:t xml:space="preserve"> muss, ansonsten kommen die Schüler nicht miteinander in Kontakt. Also nicht gemeinsam in eine Theatervorstellung gehen, sondern gemeinsam eine Theatervorstellung machen. Auch hat sich der Einsatz von Studenten bei der Begleitung der Austausche als Glücksgriff erwiesen. Die Studenten arbeiten ebenfalls in D-NL Tandems und sind so ein gutes Beispiel für die Schüler. Daneben stehen die Studenten der Erlebniswelt der Schüler viel näher.</w:t>
      </w:r>
    </w:p>
    <w:p w:rsidR="00CA7651" w:rsidRPr="00CA7651" w:rsidRDefault="00CA7651" w:rsidP="0005189A">
      <w:pPr>
        <w:pStyle w:val="KeinLeerraum"/>
        <w:rPr>
          <w:rFonts w:ascii="Arial" w:hAnsi="Arial" w:cs="Arial"/>
          <w:color w:val="000000" w:themeColor="text1"/>
          <w:lang w:val="de-DE"/>
        </w:rPr>
      </w:pPr>
      <w:r>
        <w:rPr>
          <w:rFonts w:ascii="Arial" w:hAnsi="Arial" w:cs="Arial"/>
          <w:color w:val="000000" w:themeColor="text1"/>
          <w:lang w:val="de-DE"/>
        </w:rPr>
        <w:lastRenderedPageBreak/>
        <w:t xml:space="preserve">Der Vorsitzende dankt den Projektpartnern für ihre interessante Erläuterung und wünscht ihnen viel Erfolg bei der Durchführung des </w:t>
      </w:r>
      <w:r w:rsidR="006A7AD9">
        <w:rPr>
          <w:rFonts w:ascii="Arial" w:hAnsi="Arial" w:cs="Arial"/>
          <w:color w:val="000000" w:themeColor="text1"/>
          <w:lang w:val="de-DE"/>
        </w:rPr>
        <w:t>Projekts.</w:t>
      </w:r>
    </w:p>
    <w:p w:rsidR="0065523A" w:rsidRPr="00411F31" w:rsidRDefault="0065523A" w:rsidP="0005189A">
      <w:pPr>
        <w:pStyle w:val="KeinLeerraum"/>
        <w:rPr>
          <w:rFonts w:ascii="Arial" w:hAnsi="Arial" w:cs="Arial"/>
          <w:lang w:val="de-DE"/>
        </w:rPr>
      </w:pPr>
    </w:p>
    <w:p w:rsidR="006A7AD9" w:rsidRPr="00411F31" w:rsidRDefault="006A7AD9" w:rsidP="0005189A">
      <w:pPr>
        <w:pStyle w:val="KeinLeerraum"/>
        <w:rPr>
          <w:rFonts w:ascii="Arial" w:hAnsi="Arial" w:cs="Arial"/>
          <w:lang w:val="de-DE"/>
        </w:rPr>
      </w:pPr>
      <w:r w:rsidRPr="006A7AD9">
        <w:rPr>
          <w:rFonts w:ascii="Arial" w:hAnsi="Arial" w:cs="Arial"/>
          <w:lang w:val="de-DE"/>
        </w:rPr>
        <w:t xml:space="preserve">Der Kongress “Lernen von Nachbarn / </w:t>
      </w:r>
      <w:proofErr w:type="spellStart"/>
      <w:r w:rsidRPr="006A7AD9">
        <w:rPr>
          <w:rFonts w:ascii="Arial" w:hAnsi="Arial" w:cs="Arial"/>
          <w:lang w:val="de-DE"/>
        </w:rPr>
        <w:t>Leren</w:t>
      </w:r>
      <w:proofErr w:type="spellEnd"/>
      <w:r w:rsidRPr="006A7AD9">
        <w:rPr>
          <w:rFonts w:ascii="Arial" w:hAnsi="Arial" w:cs="Arial"/>
          <w:lang w:val="de-DE"/>
        </w:rPr>
        <w:t xml:space="preserve"> van de </w:t>
      </w:r>
      <w:proofErr w:type="spellStart"/>
      <w:r w:rsidRPr="006A7AD9">
        <w:rPr>
          <w:rFonts w:ascii="Arial" w:hAnsi="Arial" w:cs="Arial"/>
          <w:lang w:val="de-DE"/>
        </w:rPr>
        <w:t>buren</w:t>
      </w:r>
      <w:proofErr w:type="spellEnd"/>
      <w:r w:rsidRPr="006A7AD9">
        <w:rPr>
          <w:rFonts w:ascii="Arial" w:hAnsi="Arial" w:cs="Arial"/>
          <w:lang w:val="de-DE"/>
        </w:rPr>
        <w:t>” besteht schon länger.</w:t>
      </w:r>
      <w:r>
        <w:rPr>
          <w:rFonts w:ascii="Arial" w:hAnsi="Arial" w:cs="Arial"/>
          <w:lang w:val="de-DE"/>
        </w:rPr>
        <w:t xml:space="preserve"> </w:t>
      </w:r>
      <w:r w:rsidRPr="00411F31">
        <w:rPr>
          <w:rFonts w:ascii="Arial" w:hAnsi="Arial" w:cs="Arial"/>
          <w:lang w:val="de-DE"/>
        </w:rPr>
        <w:t xml:space="preserve">Der erste </w:t>
      </w:r>
      <w:r w:rsidR="00411F31" w:rsidRPr="00411F31">
        <w:rPr>
          <w:rFonts w:ascii="Arial" w:hAnsi="Arial" w:cs="Arial"/>
          <w:lang w:val="de-DE"/>
        </w:rPr>
        <w:t xml:space="preserve">Kongress fand 2001 statt und mittlerweile haben </w:t>
      </w:r>
      <w:r w:rsidR="00411F31">
        <w:rPr>
          <w:rFonts w:ascii="Arial" w:hAnsi="Arial" w:cs="Arial"/>
          <w:lang w:val="de-DE"/>
        </w:rPr>
        <w:t xml:space="preserve">bereits </w:t>
      </w:r>
      <w:r w:rsidR="00411F31" w:rsidRPr="00411F31">
        <w:rPr>
          <w:rFonts w:ascii="Arial" w:hAnsi="Arial" w:cs="Arial"/>
          <w:lang w:val="de-DE"/>
        </w:rPr>
        <w:t>14 Kongresse stattgefunden.</w:t>
      </w:r>
      <w:r w:rsidR="00411F31">
        <w:rPr>
          <w:rFonts w:ascii="Arial" w:hAnsi="Arial" w:cs="Arial"/>
          <w:lang w:val="de-DE"/>
        </w:rPr>
        <w:t xml:space="preserve"> Die ursprünglichen Initiatoren konnten jedoch keine Nachfolger finden, wodurch es vor einigen Jahren so schien, als habe der letzte Kongress stattgefunden. Im Projekt Nachbarsprache &amp; </w:t>
      </w:r>
      <w:proofErr w:type="spellStart"/>
      <w:r w:rsidR="00411F31">
        <w:rPr>
          <w:rFonts w:ascii="Arial" w:hAnsi="Arial" w:cs="Arial"/>
          <w:lang w:val="de-DE"/>
        </w:rPr>
        <w:t>Buurcultuur</w:t>
      </w:r>
      <w:proofErr w:type="spellEnd"/>
      <w:r w:rsidR="00411F31">
        <w:rPr>
          <w:rFonts w:ascii="Arial" w:hAnsi="Arial" w:cs="Arial"/>
          <w:lang w:val="de-DE"/>
        </w:rPr>
        <w:t xml:space="preserve"> schien es eine gute Idee zu sein, den Kongress wieder zu beleben, selbstverständlich mit </w:t>
      </w:r>
      <w:r w:rsidR="00E70B6C">
        <w:rPr>
          <w:rFonts w:ascii="Arial" w:hAnsi="Arial" w:cs="Arial"/>
          <w:lang w:val="de-DE"/>
        </w:rPr>
        <w:t xml:space="preserve">der Hilfe und Erfahrung der ursprünglichen Initiatoren. An dieser neuen Edition nahmen rund 200 Lehrkräfte aus Deutschland und den Niederlanden </w:t>
      </w:r>
      <w:r w:rsidR="00367565">
        <w:rPr>
          <w:rFonts w:ascii="Arial" w:hAnsi="Arial" w:cs="Arial"/>
          <w:lang w:val="de-DE"/>
        </w:rPr>
        <w:t xml:space="preserve">teil und die ersten Reaktionen sind sehr positiv. Die Projektpartner hoffen, dann auch in zwei Jahren erneut einen Kongress organisieren zu können. Die Ausschussmitglieder sind herzlich eingeladen, an dem </w:t>
      </w:r>
      <w:proofErr w:type="spellStart"/>
      <w:r w:rsidR="00367565">
        <w:rPr>
          <w:rFonts w:ascii="Arial" w:hAnsi="Arial" w:cs="Arial"/>
          <w:lang w:val="de-DE"/>
        </w:rPr>
        <w:t>plenären</w:t>
      </w:r>
      <w:proofErr w:type="spellEnd"/>
      <w:r w:rsidR="00367565">
        <w:rPr>
          <w:rFonts w:ascii="Arial" w:hAnsi="Arial" w:cs="Arial"/>
          <w:lang w:val="de-DE"/>
        </w:rPr>
        <w:t xml:space="preserve"> Abschluss teilzunehmen und nach Ende mit den Teilnehmer ins Gespräch zu kommen.</w:t>
      </w:r>
    </w:p>
    <w:p w:rsidR="00411F31" w:rsidRPr="00411F31" w:rsidRDefault="00411F31" w:rsidP="0005189A">
      <w:pPr>
        <w:pStyle w:val="KeinLeerraum"/>
        <w:rPr>
          <w:rFonts w:ascii="Arial" w:hAnsi="Arial" w:cs="Arial"/>
          <w:lang w:val="de-DE"/>
        </w:rPr>
      </w:pPr>
    </w:p>
    <w:p w:rsidR="00411F31" w:rsidRDefault="00367565" w:rsidP="0005189A">
      <w:pPr>
        <w:pStyle w:val="KeinLeerraum"/>
        <w:rPr>
          <w:rFonts w:ascii="Arial" w:hAnsi="Arial" w:cs="Arial"/>
          <w:lang w:val="de-DE"/>
        </w:rPr>
      </w:pPr>
      <w:r>
        <w:rPr>
          <w:rFonts w:ascii="Arial" w:hAnsi="Arial" w:cs="Arial"/>
          <w:lang w:val="de-DE"/>
        </w:rPr>
        <w:t>Frau Kersten fragt nach, ob auch Schulen für Sonderunterricht mitmachen. Dies scheint keine explizite Zielgruppe zu sein.</w:t>
      </w:r>
    </w:p>
    <w:p w:rsidR="00367565" w:rsidRDefault="00367565" w:rsidP="0005189A">
      <w:pPr>
        <w:pStyle w:val="KeinLeerraum"/>
        <w:rPr>
          <w:rFonts w:ascii="Arial" w:hAnsi="Arial" w:cs="Arial"/>
          <w:lang w:val="de-DE"/>
        </w:rPr>
      </w:pPr>
    </w:p>
    <w:p w:rsidR="00367565" w:rsidRPr="00411F31" w:rsidRDefault="00367565" w:rsidP="0005189A">
      <w:pPr>
        <w:pStyle w:val="KeinLeerraum"/>
        <w:rPr>
          <w:rFonts w:ascii="Arial" w:hAnsi="Arial" w:cs="Arial"/>
          <w:lang w:val="de-DE"/>
        </w:rPr>
      </w:pPr>
      <w:r>
        <w:rPr>
          <w:rFonts w:ascii="Arial" w:hAnsi="Arial" w:cs="Arial"/>
          <w:lang w:val="de-DE"/>
        </w:rPr>
        <w:t>Der Vorsitzende dankt den Präsentatoren herzlich für ihre interessante Präsentation und sagt, dass er sehr neugierig auf den Kongress ist.</w:t>
      </w:r>
    </w:p>
    <w:p w:rsidR="0005189A" w:rsidRPr="00367565" w:rsidRDefault="0005189A" w:rsidP="0005189A">
      <w:pPr>
        <w:pStyle w:val="KeinLeerraum"/>
        <w:rPr>
          <w:rFonts w:ascii="Arial" w:hAnsi="Arial" w:cs="Arial"/>
          <w:lang w:val="de-DE"/>
        </w:rPr>
      </w:pPr>
    </w:p>
    <w:p w:rsidR="0005189A" w:rsidRPr="00E81F10" w:rsidRDefault="00E81F10" w:rsidP="0005189A">
      <w:pPr>
        <w:pStyle w:val="KeinLeerraum"/>
        <w:rPr>
          <w:rFonts w:ascii="Arial" w:hAnsi="Arial" w:cs="Arial"/>
          <w:b/>
          <w:u w:val="single"/>
          <w:lang w:val="de-DE"/>
        </w:rPr>
      </w:pPr>
      <w:r w:rsidRPr="00E81F10">
        <w:rPr>
          <w:rFonts w:ascii="Arial" w:hAnsi="Arial" w:cs="Arial"/>
          <w:b/>
          <w:u w:val="single"/>
          <w:lang w:val="de-DE"/>
        </w:rPr>
        <w:t>Beschluss</w:t>
      </w:r>
      <w:r w:rsidR="0005189A" w:rsidRPr="00E81F10">
        <w:rPr>
          <w:rFonts w:ascii="Arial" w:hAnsi="Arial" w:cs="Arial"/>
          <w:b/>
          <w:u w:val="single"/>
          <w:lang w:val="de-DE"/>
        </w:rPr>
        <w:t>:</w:t>
      </w:r>
    </w:p>
    <w:p w:rsidR="00E81F10" w:rsidRPr="00E81F10" w:rsidRDefault="00E81F10" w:rsidP="00E81F10">
      <w:pPr>
        <w:pStyle w:val="KeinLeerraum"/>
        <w:rPr>
          <w:rFonts w:ascii="Arial" w:hAnsi="Arial" w:cs="Arial"/>
          <w:lang w:val="de-DE"/>
        </w:rPr>
      </w:pPr>
      <w:r w:rsidRPr="00E81F10">
        <w:rPr>
          <w:rFonts w:ascii="Arial" w:hAnsi="Arial" w:cs="Arial"/>
          <w:lang w:val="de-DE"/>
        </w:rPr>
        <w:t>Die</w:t>
      </w:r>
      <w:r>
        <w:rPr>
          <w:rFonts w:ascii="Arial" w:hAnsi="Arial" w:cs="Arial"/>
          <w:lang w:val="de-DE"/>
        </w:rPr>
        <w:t>ser</w:t>
      </w:r>
      <w:r w:rsidRPr="00E81F10">
        <w:rPr>
          <w:rFonts w:ascii="Arial" w:hAnsi="Arial" w:cs="Arial"/>
          <w:lang w:val="de-DE"/>
        </w:rPr>
        <w:t xml:space="preserve"> Tagesordnungspunkt w</w:t>
      </w:r>
      <w:r>
        <w:rPr>
          <w:rFonts w:ascii="Arial" w:hAnsi="Arial" w:cs="Arial"/>
          <w:lang w:val="de-DE"/>
        </w:rPr>
        <w:t>i</w:t>
      </w:r>
      <w:r w:rsidRPr="00E81F10">
        <w:rPr>
          <w:rFonts w:ascii="Arial" w:hAnsi="Arial" w:cs="Arial"/>
          <w:lang w:val="de-DE"/>
        </w:rPr>
        <w:t xml:space="preserve">rd </w:t>
      </w:r>
      <w:r>
        <w:rPr>
          <w:rFonts w:ascii="Arial" w:hAnsi="Arial" w:cs="Arial"/>
          <w:lang w:val="de-DE"/>
        </w:rPr>
        <w:t>zur Kenntnis</w:t>
      </w:r>
      <w:r w:rsidRPr="00E81F10">
        <w:rPr>
          <w:rFonts w:ascii="Arial" w:hAnsi="Arial" w:cs="Arial"/>
          <w:lang w:val="de-DE"/>
        </w:rPr>
        <w:t xml:space="preserve"> genom</w:t>
      </w:r>
      <w:r>
        <w:rPr>
          <w:rFonts w:ascii="Arial" w:hAnsi="Arial" w:cs="Arial"/>
          <w:lang w:val="de-DE"/>
        </w:rPr>
        <w:t>m</w:t>
      </w:r>
      <w:r w:rsidRPr="00E81F10">
        <w:rPr>
          <w:rFonts w:ascii="Arial" w:hAnsi="Arial" w:cs="Arial"/>
          <w:lang w:val="de-DE"/>
        </w:rPr>
        <w:t xml:space="preserve">en. </w:t>
      </w:r>
    </w:p>
    <w:p w:rsidR="000F78BB" w:rsidRPr="00E81F10" w:rsidRDefault="000F78BB" w:rsidP="00F325E6">
      <w:pPr>
        <w:pStyle w:val="KeinLeerraum"/>
        <w:rPr>
          <w:rFonts w:ascii="Arial" w:hAnsi="Arial" w:cs="Arial"/>
          <w:b/>
          <w:lang w:val="de-DE"/>
        </w:rPr>
      </w:pPr>
    </w:p>
    <w:p w:rsidR="002D7BA2" w:rsidRPr="00E81F10" w:rsidRDefault="002D7BA2" w:rsidP="00F325E6">
      <w:pPr>
        <w:pStyle w:val="KeinLeerraum"/>
        <w:rPr>
          <w:rFonts w:ascii="Arial" w:hAnsi="Arial" w:cs="Arial"/>
          <w:b/>
          <w:lang w:val="de-DE"/>
        </w:rPr>
      </w:pPr>
    </w:p>
    <w:p w:rsidR="00F325E6" w:rsidRPr="00E81F10" w:rsidRDefault="00E81F10" w:rsidP="00F325E6">
      <w:pPr>
        <w:pStyle w:val="KeinLeerraum"/>
        <w:rPr>
          <w:rFonts w:ascii="Arial" w:hAnsi="Arial" w:cs="Arial"/>
          <w:b/>
          <w:lang w:val="de-DE"/>
        </w:rPr>
      </w:pPr>
      <w:r w:rsidRPr="00E81F10">
        <w:rPr>
          <w:rFonts w:ascii="Arial" w:hAnsi="Arial" w:cs="Arial"/>
          <w:b/>
          <w:lang w:val="de-DE"/>
        </w:rPr>
        <w:t>TOP</w:t>
      </w:r>
      <w:r w:rsidR="00F325E6" w:rsidRPr="00E81F10">
        <w:rPr>
          <w:rFonts w:ascii="Arial" w:hAnsi="Arial" w:cs="Arial"/>
          <w:b/>
          <w:lang w:val="de-DE"/>
        </w:rPr>
        <w:t xml:space="preserve"> </w:t>
      </w:r>
      <w:r w:rsidR="00DC4291" w:rsidRPr="00E81F10">
        <w:rPr>
          <w:rFonts w:ascii="Arial" w:hAnsi="Arial" w:cs="Arial"/>
          <w:b/>
          <w:lang w:val="de-DE"/>
        </w:rPr>
        <w:t>8</w:t>
      </w:r>
      <w:proofErr w:type="gramStart"/>
      <w:r w:rsidR="0025091A" w:rsidRPr="00E81F10">
        <w:rPr>
          <w:rFonts w:ascii="Arial" w:hAnsi="Arial" w:cs="Arial"/>
          <w:b/>
          <w:lang w:val="de-DE"/>
        </w:rPr>
        <w:tab/>
      </w:r>
      <w:r w:rsidR="00DC4291" w:rsidRPr="00E81F10">
        <w:rPr>
          <w:rFonts w:ascii="Arial" w:hAnsi="Arial" w:cs="Arial"/>
          <w:b/>
          <w:lang w:val="de-DE"/>
        </w:rPr>
        <w:tab/>
      </w:r>
      <w:r w:rsidRPr="00E81F10">
        <w:rPr>
          <w:rFonts w:ascii="Arial" w:hAnsi="Arial" w:cs="Arial"/>
          <w:b/>
          <w:lang w:val="de-DE"/>
        </w:rPr>
        <w:t>Schließung</w:t>
      </w:r>
      <w:proofErr w:type="gramEnd"/>
    </w:p>
    <w:p w:rsidR="00E81F10" w:rsidRPr="00E81F10" w:rsidRDefault="00E81F10" w:rsidP="00F325E6">
      <w:pPr>
        <w:pStyle w:val="KeinLeerraum"/>
        <w:rPr>
          <w:rFonts w:ascii="Arial" w:hAnsi="Arial" w:cs="Arial"/>
          <w:lang w:val="de-DE"/>
        </w:rPr>
      </w:pPr>
      <w:r w:rsidRPr="00E81F10">
        <w:rPr>
          <w:rFonts w:ascii="Arial" w:hAnsi="Arial" w:cs="Arial"/>
          <w:lang w:val="de-DE"/>
        </w:rPr>
        <w:t>Der Vorsitzende dankt allen Anwesenden für ihren konstruktiven Beitrag und schließt die Sitzung.</w:t>
      </w:r>
    </w:p>
    <w:p w:rsidR="00E81F10" w:rsidRPr="00E81F10" w:rsidRDefault="00E81F10" w:rsidP="00F325E6">
      <w:pPr>
        <w:pStyle w:val="KeinLeerraum"/>
        <w:rPr>
          <w:rFonts w:ascii="Arial" w:hAnsi="Arial" w:cs="Arial"/>
          <w:lang w:val="de-DE"/>
        </w:rPr>
      </w:pPr>
    </w:p>
    <w:p w:rsidR="0005189A" w:rsidRPr="00E81F10" w:rsidRDefault="00E81F10" w:rsidP="00F325E6">
      <w:pPr>
        <w:pStyle w:val="KeinLeerraum"/>
        <w:rPr>
          <w:rFonts w:ascii="Arial" w:hAnsi="Arial" w:cs="Arial"/>
          <w:lang w:val="de-DE"/>
        </w:rPr>
      </w:pPr>
      <w:r w:rsidRPr="00E81F10">
        <w:rPr>
          <w:rFonts w:ascii="Arial" w:hAnsi="Arial" w:cs="Arial"/>
          <w:lang w:val="de-DE"/>
        </w:rPr>
        <w:t>Anschließend nehmen die Teilnehmer an de</w:t>
      </w:r>
      <w:r>
        <w:rPr>
          <w:rFonts w:ascii="Arial" w:hAnsi="Arial" w:cs="Arial"/>
          <w:lang w:val="de-DE"/>
        </w:rPr>
        <w:t>m</w:t>
      </w:r>
      <w:r w:rsidRPr="00E81F10">
        <w:rPr>
          <w:rFonts w:ascii="Arial" w:hAnsi="Arial" w:cs="Arial"/>
          <w:lang w:val="de-DE"/>
        </w:rPr>
        <w:t xml:space="preserve"> </w:t>
      </w:r>
      <w:proofErr w:type="spellStart"/>
      <w:r w:rsidRPr="00E81F10">
        <w:rPr>
          <w:rFonts w:ascii="Arial" w:hAnsi="Arial" w:cs="Arial"/>
          <w:lang w:val="de-DE"/>
        </w:rPr>
        <w:t>plenären</w:t>
      </w:r>
      <w:proofErr w:type="spellEnd"/>
      <w:r w:rsidRPr="00E81F10">
        <w:rPr>
          <w:rFonts w:ascii="Arial" w:hAnsi="Arial" w:cs="Arial"/>
          <w:lang w:val="de-DE"/>
        </w:rPr>
        <w:t xml:space="preserve"> </w:t>
      </w:r>
      <w:proofErr w:type="spellStart"/>
      <w:r>
        <w:rPr>
          <w:rFonts w:ascii="Arial" w:hAnsi="Arial" w:cs="Arial"/>
          <w:lang w:val="de-DE"/>
        </w:rPr>
        <w:t>Abschluß</w:t>
      </w:r>
      <w:proofErr w:type="spellEnd"/>
      <w:r>
        <w:rPr>
          <w:rFonts w:ascii="Arial" w:hAnsi="Arial" w:cs="Arial"/>
          <w:lang w:val="de-DE"/>
        </w:rPr>
        <w:t xml:space="preserve"> des Kongresses „</w:t>
      </w:r>
      <w:r w:rsidR="00AE71EA" w:rsidRPr="00E81F10">
        <w:rPr>
          <w:rFonts w:ascii="Arial" w:hAnsi="Arial" w:cs="Arial"/>
          <w:lang w:val="de-DE"/>
        </w:rPr>
        <w:t xml:space="preserve">Lernen von Nachbarn / </w:t>
      </w:r>
      <w:proofErr w:type="spellStart"/>
      <w:r w:rsidR="00AE71EA" w:rsidRPr="00E81F10">
        <w:rPr>
          <w:rFonts w:ascii="Arial" w:hAnsi="Arial" w:cs="Arial"/>
          <w:lang w:val="de-DE"/>
        </w:rPr>
        <w:t>Leren</w:t>
      </w:r>
      <w:proofErr w:type="spellEnd"/>
      <w:r w:rsidR="00AE71EA" w:rsidRPr="00E81F10">
        <w:rPr>
          <w:rFonts w:ascii="Arial" w:hAnsi="Arial" w:cs="Arial"/>
          <w:lang w:val="de-DE"/>
        </w:rPr>
        <w:t xml:space="preserve"> van de </w:t>
      </w:r>
      <w:proofErr w:type="spellStart"/>
      <w:r w:rsidR="00AE71EA" w:rsidRPr="00E81F10">
        <w:rPr>
          <w:rFonts w:ascii="Arial" w:hAnsi="Arial" w:cs="Arial"/>
          <w:lang w:val="de-DE"/>
        </w:rPr>
        <w:t>buren</w:t>
      </w:r>
      <w:proofErr w:type="spellEnd"/>
      <w:r w:rsidR="00AE71EA" w:rsidRPr="00E81F10">
        <w:rPr>
          <w:rFonts w:ascii="Arial" w:hAnsi="Arial" w:cs="Arial"/>
          <w:lang w:val="de-DE"/>
        </w:rPr>
        <w:t xml:space="preserve">” </w:t>
      </w:r>
      <w:r>
        <w:rPr>
          <w:rFonts w:ascii="Arial" w:hAnsi="Arial" w:cs="Arial"/>
          <w:lang w:val="de-DE"/>
        </w:rPr>
        <w:t>teil</w:t>
      </w:r>
      <w:r w:rsidR="0005189A" w:rsidRPr="00E81F10">
        <w:rPr>
          <w:rFonts w:ascii="Arial" w:hAnsi="Arial" w:cs="Arial"/>
          <w:lang w:val="de-DE"/>
        </w:rPr>
        <w:t xml:space="preserve">. </w:t>
      </w:r>
    </w:p>
    <w:p w:rsidR="005D2ABB" w:rsidRPr="00E81F10" w:rsidRDefault="005D2ABB" w:rsidP="00F325E6">
      <w:pPr>
        <w:pStyle w:val="KeinLeerraum"/>
        <w:rPr>
          <w:rFonts w:ascii="Arial" w:hAnsi="Arial" w:cs="Arial"/>
          <w:lang w:val="de-DE"/>
        </w:rPr>
      </w:pPr>
    </w:p>
    <w:p w:rsidR="009D1FA1" w:rsidRPr="00E81F10" w:rsidRDefault="009D1FA1" w:rsidP="00F325E6">
      <w:pPr>
        <w:pStyle w:val="KeinLeerraum"/>
        <w:rPr>
          <w:rFonts w:ascii="Arial" w:hAnsi="Arial" w:cs="Arial"/>
          <w:lang w:val="de-DE"/>
        </w:rPr>
      </w:pPr>
    </w:p>
    <w:p w:rsidR="00F325E6" w:rsidRDefault="005D2ABB" w:rsidP="00F325E6">
      <w:pPr>
        <w:pStyle w:val="KeinLeerraum"/>
        <w:rPr>
          <w:rFonts w:ascii="Arial" w:hAnsi="Arial" w:cs="Arial"/>
        </w:rPr>
      </w:pPr>
      <w:r>
        <w:rPr>
          <w:rFonts w:ascii="Arial" w:hAnsi="Arial" w:cs="Arial"/>
        </w:rPr>
        <w:t>Heidi de Ruiter</w:t>
      </w:r>
    </w:p>
    <w:p w:rsidR="00ED03AB" w:rsidRPr="00ED03AB" w:rsidRDefault="00AE71EA" w:rsidP="00ED03AB">
      <w:pPr>
        <w:pStyle w:val="KeinLeerraum"/>
        <w:rPr>
          <w:rFonts w:ascii="Arial" w:hAnsi="Arial" w:cs="Arial"/>
        </w:rPr>
      </w:pPr>
      <w:r>
        <w:rPr>
          <w:rFonts w:ascii="Arial" w:hAnsi="Arial" w:cs="Arial"/>
        </w:rPr>
        <w:t>24</w:t>
      </w:r>
      <w:r w:rsidR="00E81F10">
        <w:rPr>
          <w:rFonts w:ascii="Arial" w:hAnsi="Arial" w:cs="Arial"/>
        </w:rPr>
        <w:t>.</w:t>
      </w:r>
      <w:r>
        <w:rPr>
          <w:rFonts w:ascii="Arial" w:hAnsi="Arial" w:cs="Arial"/>
        </w:rPr>
        <w:t xml:space="preserve"> </w:t>
      </w:r>
      <w:r w:rsidR="00E81F10">
        <w:rPr>
          <w:rFonts w:ascii="Arial" w:hAnsi="Arial" w:cs="Arial"/>
        </w:rPr>
        <w:t>A</w:t>
      </w:r>
      <w:r>
        <w:rPr>
          <w:rFonts w:ascii="Arial" w:hAnsi="Arial" w:cs="Arial"/>
        </w:rPr>
        <w:t>pril</w:t>
      </w:r>
      <w:r w:rsidR="0005189A">
        <w:rPr>
          <w:rFonts w:ascii="Arial" w:hAnsi="Arial" w:cs="Arial"/>
        </w:rPr>
        <w:t xml:space="preserve"> 2018</w:t>
      </w:r>
    </w:p>
    <w:sectPr w:rsidR="00ED03AB" w:rsidRPr="00ED03AB" w:rsidSect="00712EFE">
      <w:pgSz w:w="11907" w:h="16840" w:code="9"/>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78B3"/>
    <w:multiLevelType w:val="hybridMultilevel"/>
    <w:tmpl w:val="6540DF40"/>
    <w:lvl w:ilvl="0" w:tplc="348E71E8">
      <w:start w:val="1"/>
      <w:numFmt w:val="bullet"/>
      <w:lvlText w:val="-"/>
      <w:lvlJc w:val="left"/>
      <w:pPr>
        <w:ind w:left="720" w:hanging="360"/>
      </w:pPr>
      <w:rPr>
        <w:rFonts w:ascii="Courier New" w:hAnsi="Courier New"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0C1F6A"/>
    <w:multiLevelType w:val="hybridMultilevel"/>
    <w:tmpl w:val="F4FAA53C"/>
    <w:lvl w:ilvl="0" w:tplc="396E86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AB"/>
    <w:rsid w:val="00001789"/>
    <w:rsid w:val="0002466C"/>
    <w:rsid w:val="0005189A"/>
    <w:rsid w:val="000614FC"/>
    <w:rsid w:val="000675B2"/>
    <w:rsid w:val="000A08F2"/>
    <w:rsid w:val="000B74B0"/>
    <w:rsid w:val="000D283C"/>
    <w:rsid w:val="000D35BA"/>
    <w:rsid w:val="000D6C34"/>
    <w:rsid w:val="000E5AE2"/>
    <w:rsid w:val="000F1421"/>
    <w:rsid w:val="000F78BB"/>
    <w:rsid w:val="0010624C"/>
    <w:rsid w:val="001162AE"/>
    <w:rsid w:val="001170C7"/>
    <w:rsid w:val="00142747"/>
    <w:rsid w:val="00144EBB"/>
    <w:rsid w:val="00151F11"/>
    <w:rsid w:val="001B1A85"/>
    <w:rsid w:val="00213417"/>
    <w:rsid w:val="00215C47"/>
    <w:rsid w:val="002229EE"/>
    <w:rsid w:val="0025091A"/>
    <w:rsid w:val="00271F1F"/>
    <w:rsid w:val="002B4063"/>
    <w:rsid w:val="002D7BA2"/>
    <w:rsid w:val="0030242D"/>
    <w:rsid w:val="00313B8D"/>
    <w:rsid w:val="00320123"/>
    <w:rsid w:val="00325865"/>
    <w:rsid w:val="00367565"/>
    <w:rsid w:val="003B4E91"/>
    <w:rsid w:val="003B7170"/>
    <w:rsid w:val="003C1AAA"/>
    <w:rsid w:val="003E0BC4"/>
    <w:rsid w:val="003E462E"/>
    <w:rsid w:val="004019CB"/>
    <w:rsid w:val="00411F31"/>
    <w:rsid w:val="00425181"/>
    <w:rsid w:val="0042671B"/>
    <w:rsid w:val="0045345C"/>
    <w:rsid w:val="004B38FF"/>
    <w:rsid w:val="004C2766"/>
    <w:rsid w:val="004D0D35"/>
    <w:rsid w:val="004F367D"/>
    <w:rsid w:val="0050508C"/>
    <w:rsid w:val="0050744B"/>
    <w:rsid w:val="005548B1"/>
    <w:rsid w:val="00556114"/>
    <w:rsid w:val="0056112B"/>
    <w:rsid w:val="0057043F"/>
    <w:rsid w:val="005820E2"/>
    <w:rsid w:val="00586684"/>
    <w:rsid w:val="005904CA"/>
    <w:rsid w:val="005921A5"/>
    <w:rsid w:val="00595665"/>
    <w:rsid w:val="005B6397"/>
    <w:rsid w:val="005C46BC"/>
    <w:rsid w:val="005D0CD1"/>
    <w:rsid w:val="005D2ABB"/>
    <w:rsid w:val="005E13DD"/>
    <w:rsid w:val="00631BF5"/>
    <w:rsid w:val="0065523A"/>
    <w:rsid w:val="006555BA"/>
    <w:rsid w:val="006706B1"/>
    <w:rsid w:val="00673587"/>
    <w:rsid w:val="006822C4"/>
    <w:rsid w:val="00683C42"/>
    <w:rsid w:val="00696BF0"/>
    <w:rsid w:val="006A7AD9"/>
    <w:rsid w:val="006C2549"/>
    <w:rsid w:val="006C6668"/>
    <w:rsid w:val="0070442D"/>
    <w:rsid w:val="00704EAF"/>
    <w:rsid w:val="00712EFE"/>
    <w:rsid w:val="00717746"/>
    <w:rsid w:val="00717EA3"/>
    <w:rsid w:val="00754D69"/>
    <w:rsid w:val="00756E4D"/>
    <w:rsid w:val="00772AA2"/>
    <w:rsid w:val="007771B3"/>
    <w:rsid w:val="00777C88"/>
    <w:rsid w:val="00782A50"/>
    <w:rsid w:val="007B210A"/>
    <w:rsid w:val="007E0775"/>
    <w:rsid w:val="007F0218"/>
    <w:rsid w:val="00806C66"/>
    <w:rsid w:val="008200AF"/>
    <w:rsid w:val="00833DCF"/>
    <w:rsid w:val="0084442C"/>
    <w:rsid w:val="00854032"/>
    <w:rsid w:val="00861A79"/>
    <w:rsid w:val="00871478"/>
    <w:rsid w:val="00871F4E"/>
    <w:rsid w:val="00891218"/>
    <w:rsid w:val="008B01FE"/>
    <w:rsid w:val="008B4537"/>
    <w:rsid w:val="008D1556"/>
    <w:rsid w:val="008D1575"/>
    <w:rsid w:val="008D4A9E"/>
    <w:rsid w:val="008E0154"/>
    <w:rsid w:val="008E63EA"/>
    <w:rsid w:val="008F0DA9"/>
    <w:rsid w:val="008F31CF"/>
    <w:rsid w:val="0091612D"/>
    <w:rsid w:val="00924046"/>
    <w:rsid w:val="00933160"/>
    <w:rsid w:val="00991F7D"/>
    <w:rsid w:val="009924E4"/>
    <w:rsid w:val="00993EED"/>
    <w:rsid w:val="009B649D"/>
    <w:rsid w:val="009C6BDE"/>
    <w:rsid w:val="009D1FA1"/>
    <w:rsid w:val="009E4AE7"/>
    <w:rsid w:val="00A0445E"/>
    <w:rsid w:val="00A0742A"/>
    <w:rsid w:val="00A17B26"/>
    <w:rsid w:val="00A2293E"/>
    <w:rsid w:val="00A608BC"/>
    <w:rsid w:val="00A87792"/>
    <w:rsid w:val="00AA14B7"/>
    <w:rsid w:val="00AA6C03"/>
    <w:rsid w:val="00AC76EB"/>
    <w:rsid w:val="00AD313D"/>
    <w:rsid w:val="00AE71EA"/>
    <w:rsid w:val="00AF2B44"/>
    <w:rsid w:val="00B23988"/>
    <w:rsid w:val="00B6348F"/>
    <w:rsid w:val="00B63758"/>
    <w:rsid w:val="00B70BA2"/>
    <w:rsid w:val="00B7419F"/>
    <w:rsid w:val="00BB0DF2"/>
    <w:rsid w:val="00BB33A2"/>
    <w:rsid w:val="00BB3E8A"/>
    <w:rsid w:val="00BC41EB"/>
    <w:rsid w:val="00BE287F"/>
    <w:rsid w:val="00BF253E"/>
    <w:rsid w:val="00BF3CA3"/>
    <w:rsid w:val="00C54280"/>
    <w:rsid w:val="00C560F2"/>
    <w:rsid w:val="00C64EB0"/>
    <w:rsid w:val="00C735CB"/>
    <w:rsid w:val="00CA14D9"/>
    <w:rsid w:val="00CA1EB8"/>
    <w:rsid w:val="00CA4B4B"/>
    <w:rsid w:val="00CA7651"/>
    <w:rsid w:val="00CD446B"/>
    <w:rsid w:val="00CF4950"/>
    <w:rsid w:val="00D37C70"/>
    <w:rsid w:val="00D46519"/>
    <w:rsid w:val="00D46F8A"/>
    <w:rsid w:val="00D52B12"/>
    <w:rsid w:val="00D5340F"/>
    <w:rsid w:val="00D77153"/>
    <w:rsid w:val="00D801ED"/>
    <w:rsid w:val="00D93D6A"/>
    <w:rsid w:val="00DA542B"/>
    <w:rsid w:val="00DA685E"/>
    <w:rsid w:val="00DC4291"/>
    <w:rsid w:val="00DC6185"/>
    <w:rsid w:val="00DC6A67"/>
    <w:rsid w:val="00DE36A2"/>
    <w:rsid w:val="00E12A32"/>
    <w:rsid w:val="00E131CB"/>
    <w:rsid w:val="00E3320B"/>
    <w:rsid w:val="00E3450E"/>
    <w:rsid w:val="00E43D05"/>
    <w:rsid w:val="00E46C1F"/>
    <w:rsid w:val="00E53923"/>
    <w:rsid w:val="00E70B6C"/>
    <w:rsid w:val="00E81F10"/>
    <w:rsid w:val="00EA0F2C"/>
    <w:rsid w:val="00EA234D"/>
    <w:rsid w:val="00EB212A"/>
    <w:rsid w:val="00EC4D01"/>
    <w:rsid w:val="00ED03AB"/>
    <w:rsid w:val="00EF3B97"/>
    <w:rsid w:val="00F325E6"/>
    <w:rsid w:val="00F46E4A"/>
    <w:rsid w:val="00F73D67"/>
    <w:rsid w:val="00F82635"/>
    <w:rsid w:val="00F87988"/>
    <w:rsid w:val="00FA2F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5FD54-1E2E-4887-B898-EA32BE0D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03AB"/>
    <w:pPr>
      <w:spacing w:after="0" w:line="240" w:lineRule="auto"/>
    </w:pPr>
  </w:style>
  <w:style w:type="paragraph" w:styleId="Sprechblasentext">
    <w:name w:val="Balloon Text"/>
    <w:basedOn w:val="Standard"/>
    <w:link w:val="SprechblasentextZchn"/>
    <w:uiPriority w:val="99"/>
    <w:semiHidden/>
    <w:unhideWhenUsed/>
    <w:rsid w:val="005866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6684"/>
    <w:rPr>
      <w:rFonts w:ascii="Segoe UI" w:hAnsi="Segoe UI" w:cs="Segoe UI"/>
      <w:sz w:val="18"/>
      <w:szCs w:val="18"/>
    </w:rPr>
  </w:style>
  <w:style w:type="paragraph" w:styleId="Textkrper3">
    <w:name w:val="Body Text 3"/>
    <w:basedOn w:val="Standard"/>
    <w:link w:val="Textkrper3Zchn"/>
    <w:semiHidden/>
    <w:rsid w:val="00E43D05"/>
    <w:pPr>
      <w:spacing w:after="0" w:line="240" w:lineRule="auto"/>
    </w:pPr>
    <w:rPr>
      <w:rFonts w:ascii="Arial" w:eastAsia="Times New Roman" w:hAnsi="Arial" w:cs="Arial"/>
      <w:szCs w:val="24"/>
      <w:lang w:eastAsia="de-DE"/>
    </w:rPr>
  </w:style>
  <w:style w:type="character" w:customStyle="1" w:styleId="Textkrper3Zchn">
    <w:name w:val="Textkörper 3 Zchn"/>
    <w:basedOn w:val="Absatz-Standardschriftart"/>
    <w:link w:val="Textkrper3"/>
    <w:semiHidden/>
    <w:rsid w:val="00E43D05"/>
    <w:rPr>
      <w:rFonts w:ascii="Arial" w:eastAsia="Times New Roman" w:hAnsi="Arial" w:cs="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0DFC-F257-4208-8AF4-21A99525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2570</Words>
  <Characters>16193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lastModifiedBy>Heidi de Ruiter</cp:lastModifiedBy>
  <cp:revision>4</cp:revision>
  <cp:lastPrinted>2016-04-27T09:58:00Z</cp:lastPrinted>
  <dcterms:created xsi:type="dcterms:W3CDTF">2018-04-26T09:53:00Z</dcterms:created>
  <dcterms:modified xsi:type="dcterms:W3CDTF">2018-04-26T10:08:00Z</dcterms:modified>
</cp:coreProperties>
</file>